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FE3D" w14:textId="77777777" w:rsidR="00F11C44" w:rsidRDefault="00F11C44">
      <w:pPr>
        <w:spacing w:after="2" w:line="259" w:lineRule="auto"/>
        <w:ind w:left="16"/>
        <w:jc w:val="center"/>
        <w:rPr>
          <w:b/>
          <w:sz w:val="24"/>
        </w:rPr>
      </w:pPr>
      <w:bookmarkStart w:id="0" w:name="_Hlk39052730"/>
    </w:p>
    <w:p w14:paraId="6BD36F45" w14:textId="422DD5F7" w:rsidR="003D78CF" w:rsidRDefault="009238B9">
      <w:pPr>
        <w:spacing w:after="2" w:line="259" w:lineRule="auto"/>
        <w:ind w:left="16"/>
        <w:jc w:val="center"/>
      </w:pPr>
      <w:r>
        <w:rPr>
          <w:b/>
          <w:sz w:val="24"/>
        </w:rPr>
        <w:t xml:space="preserve">Who Serves on the NASW-Georgia </w:t>
      </w:r>
      <w:r w:rsidR="00A948D3">
        <w:rPr>
          <w:b/>
          <w:sz w:val="24"/>
        </w:rPr>
        <w:t xml:space="preserve">(NASWGA) </w:t>
      </w:r>
      <w:r>
        <w:rPr>
          <w:b/>
          <w:sz w:val="24"/>
        </w:rPr>
        <w:t>Board</w:t>
      </w:r>
      <w:r w:rsidR="00A948D3">
        <w:rPr>
          <w:b/>
          <w:sz w:val="24"/>
        </w:rPr>
        <w:t xml:space="preserve"> of Directors</w:t>
      </w:r>
      <w:r>
        <w:rPr>
          <w:b/>
          <w:sz w:val="24"/>
        </w:rPr>
        <w:t xml:space="preserve">? </w:t>
      </w:r>
    </w:p>
    <w:p w14:paraId="29609D75" w14:textId="77777777" w:rsidR="003D78CF" w:rsidRDefault="009238B9">
      <w:pPr>
        <w:spacing w:after="0" w:line="259" w:lineRule="auto"/>
        <w:ind w:left="0" w:firstLine="0"/>
      </w:pPr>
      <w:r>
        <w:rPr>
          <w:b/>
          <w:sz w:val="24"/>
        </w:rPr>
        <w:t xml:space="preserve">NASWGA Board Composition </w:t>
      </w:r>
    </w:p>
    <w:p w14:paraId="7A8560DA" w14:textId="77777777" w:rsidR="003D78CF" w:rsidRDefault="009238B9">
      <w:r>
        <w:t xml:space="preserve">The NASWGA Chapter Board consists of the following members: </w:t>
      </w:r>
    </w:p>
    <w:p w14:paraId="69E172BE" w14:textId="6FD216FE" w:rsidR="003D78CF" w:rsidRDefault="009238B9">
      <w:pPr>
        <w:numPr>
          <w:ilvl w:val="0"/>
          <w:numId w:val="1"/>
        </w:numPr>
        <w:ind w:hanging="360"/>
      </w:pPr>
      <w:r>
        <w:t>The officers [President, Vice Presidents, &amp; Secretary], including President-Elect, if applicable Elected by chapter’s membership</w:t>
      </w:r>
      <w:proofErr w:type="gramStart"/>
      <w:r>
        <w:t xml:space="preserve">.  </w:t>
      </w:r>
      <w:proofErr w:type="gramEnd"/>
    </w:p>
    <w:p w14:paraId="08FBE46E" w14:textId="77777777" w:rsidR="003D78CF" w:rsidRDefault="009238B9">
      <w:pPr>
        <w:numPr>
          <w:ilvl w:val="0"/>
          <w:numId w:val="1"/>
        </w:numPr>
        <w:ind w:hanging="360"/>
      </w:pPr>
      <w:r>
        <w:t xml:space="preserve">Two student members, one MSW and one BSW, </w:t>
      </w:r>
      <w:proofErr w:type="gramStart"/>
      <w:r>
        <w:t>elected</w:t>
      </w:r>
      <w:proofErr w:type="gramEnd"/>
      <w:r>
        <w:t xml:space="preserve"> by the Chapter membership. </w:t>
      </w:r>
    </w:p>
    <w:p w14:paraId="1C62DA62" w14:textId="5F750859" w:rsidR="00A37304" w:rsidRDefault="009238B9" w:rsidP="00A37304">
      <w:pPr>
        <w:numPr>
          <w:ilvl w:val="0"/>
          <w:numId w:val="1"/>
        </w:numPr>
        <w:ind w:hanging="360"/>
      </w:pPr>
      <w:r>
        <w:t xml:space="preserve">Eight Members (Region Representative and At-Large Representative for each </w:t>
      </w:r>
      <w:r w:rsidR="00A37304">
        <w:t xml:space="preserve">of the chapter’s </w:t>
      </w:r>
      <w:r w:rsidR="00A37304" w:rsidRPr="00A37304">
        <w:rPr>
          <w:u w:val="single"/>
        </w:rPr>
        <w:t xml:space="preserve">4 </w:t>
      </w:r>
      <w:r w:rsidR="00A37304">
        <w:t xml:space="preserve">Regions: North, South, East and West). The Region Representatives </w:t>
      </w:r>
      <w:proofErr w:type="gramStart"/>
      <w:r w:rsidR="00A37304">
        <w:t>are elected</w:t>
      </w:r>
      <w:proofErr w:type="gramEnd"/>
      <w:r w:rsidR="00A37304">
        <w:t xml:space="preserve"> by the membership to represent members from the geographical regions. </w:t>
      </w:r>
      <w:r w:rsidR="0008656A">
        <w:br/>
      </w:r>
    </w:p>
    <w:p w14:paraId="690865A9" w14:textId="16D9F9CA" w:rsidR="003D78CF" w:rsidRDefault="009238B9" w:rsidP="00F84C7B">
      <w:pPr>
        <w:spacing w:after="0"/>
      </w:pPr>
      <w:r>
        <w:rPr>
          <w:b/>
          <w:sz w:val="24"/>
        </w:rPr>
        <w:t>What are Shared Responsibilities for All Board Members</w:t>
      </w:r>
      <w:r w:rsidR="00F84C7B">
        <w:rPr>
          <w:b/>
          <w:sz w:val="24"/>
        </w:rPr>
        <w:t xml:space="preserve">? </w:t>
      </w:r>
      <w:r w:rsidR="00F84C7B">
        <w:t>Excerpts from the NASWGA Chapter Charter:</w:t>
      </w:r>
    </w:p>
    <w:p w14:paraId="2CB29CF4" w14:textId="77777777" w:rsidR="003D78CF" w:rsidRDefault="009238B9">
      <w:pPr>
        <w:spacing w:after="11"/>
        <w:ind w:left="-5"/>
      </w:pPr>
      <w:r>
        <w:rPr>
          <w:b/>
        </w:rPr>
        <w:t>(Article II) Purpose</w:t>
      </w:r>
      <w:r>
        <w:rPr>
          <w:sz w:val="15"/>
        </w:rPr>
        <w:t xml:space="preserve"> </w:t>
      </w:r>
    </w:p>
    <w:p w14:paraId="5B3C1834" w14:textId="7C4BD3F9" w:rsidR="003D78CF" w:rsidRDefault="009238B9">
      <w:pPr>
        <w:spacing w:after="8"/>
      </w:pPr>
      <w:r>
        <w:t xml:space="preserve">The Chapter advances the purposes of the Association as specified in Article II of the NASW National Bylaws. As a local programmatic unit of the Association, the Chapter provides programs and member services. The Chapter shall </w:t>
      </w:r>
      <w:proofErr w:type="gramStart"/>
      <w:r>
        <w:t>at all times</w:t>
      </w:r>
      <w:proofErr w:type="gramEnd"/>
      <w:r>
        <w:t xml:space="preserve"> work to enhance the professional growth and development of NASW members, and advance professional standards and ethical practice, and to advocate for sound social policies. </w:t>
      </w:r>
    </w:p>
    <w:p w14:paraId="2B797263" w14:textId="77777777" w:rsidR="003D78CF" w:rsidRDefault="009238B9">
      <w:pPr>
        <w:spacing w:after="11"/>
        <w:ind w:left="-5"/>
      </w:pPr>
      <w:r>
        <w:rPr>
          <w:b/>
        </w:rPr>
        <w:t>(Article V) Duties</w:t>
      </w:r>
      <w:r>
        <w:t xml:space="preserve"> </w:t>
      </w:r>
    </w:p>
    <w:p w14:paraId="6D25FE3A" w14:textId="77777777" w:rsidR="003D78CF" w:rsidRDefault="009238B9">
      <w:r>
        <w:t xml:space="preserve">Within the policies and priorities established by the Delegate Assembly and the NASW National Board, the Chapter Board is responsible for: </w:t>
      </w:r>
    </w:p>
    <w:p w14:paraId="6596F519" w14:textId="77777777" w:rsidR="003D78CF" w:rsidRDefault="009238B9">
      <w:pPr>
        <w:numPr>
          <w:ilvl w:val="1"/>
          <w:numId w:val="1"/>
        </w:numPr>
        <w:spacing w:after="0"/>
        <w:ind w:hanging="360"/>
      </w:pPr>
      <w:r>
        <w:t xml:space="preserve">(Article V) Developing programs aligned with Delegate Assembly program priority goals, the </w:t>
      </w:r>
    </w:p>
    <w:p w14:paraId="6B45AE00" w14:textId="77777777" w:rsidR="003D78CF" w:rsidRDefault="009238B9">
      <w:pPr>
        <w:spacing w:after="12" w:line="259" w:lineRule="auto"/>
        <w:ind w:left="1090"/>
      </w:pPr>
      <w:r>
        <w:t xml:space="preserve">Association’s strategic goals and chapter membership needs. </w:t>
      </w:r>
    </w:p>
    <w:p w14:paraId="6B3121BF" w14:textId="77777777" w:rsidR="003D78CF" w:rsidRDefault="009238B9">
      <w:pPr>
        <w:numPr>
          <w:ilvl w:val="1"/>
          <w:numId w:val="1"/>
        </w:numPr>
        <w:spacing w:after="8"/>
        <w:ind w:hanging="360"/>
      </w:pPr>
      <w:r>
        <w:t xml:space="preserve">(Article V) Establishing and dissolving committees and task forces based on Chapter program and administrative needs. </w:t>
      </w:r>
    </w:p>
    <w:p w14:paraId="56E87E04" w14:textId="5A191A4B" w:rsidR="003D78CF" w:rsidRDefault="009238B9">
      <w:pPr>
        <w:numPr>
          <w:ilvl w:val="1"/>
          <w:numId w:val="1"/>
        </w:numPr>
        <w:spacing w:after="8"/>
        <w:ind w:hanging="360"/>
      </w:pPr>
      <w:r>
        <w:t xml:space="preserve">(Article V) Ensuring that the chapter adheres to policies as set forth in the framework of NASW public, </w:t>
      </w:r>
      <w:r w:rsidR="00ED6EF3">
        <w:t>professional,</w:t>
      </w:r>
      <w:r>
        <w:t xml:space="preserve"> and organizational policies. </w:t>
      </w:r>
    </w:p>
    <w:p w14:paraId="3037535E" w14:textId="77777777" w:rsidR="003D78CF" w:rsidRDefault="009238B9">
      <w:pPr>
        <w:numPr>
          <w:ilvl w:val="1"/>
          <w:numId w:val="1"/>
        </w:numPr>
        <w:spacing w:after="8"/>
        <w:ind w:hanging="360"/>
      </w:pPr>
      <w:r>
        <w:t xml:space="preserve">(Article V) Representing the Chapter in the community to maintain its relationship with other organizations. </w:t>
      </w:r>
    </w:p>
    <w:p w14:paraId="558616E9" w14:textId="77777777" w:rsidR="003D78CF" w:rsidRDefault="009238B9">
      <w:pPr>
        <w:numPr>
          <w:ilvl w:val="1"/>
          <w:numId w:val="1"/>
        </w:numPr>
        <w:spacing w:after="0"/>
        <w:ind w:hanging="360"/>
      </w:pPr>
      <w:r>
        <w:t>(Article V) Ensuring the development and implementation of membership recruitment and retention programs</w:t>
      </w:r>
      <w:proofErr w:type="gramStart"/>
      <w:r>
        <w:t xml:space="preserve">.  </w:t>
      </w:r>
      <w:proofErr w:type="gramEnd"/>
    </w:p>
    <w:p w14:paraId="1429D9B7" w14:textId="77777777" w:rsidR="003D78CF" w:rsidRDefault="009238B9">
      <w:pPr>
        <w:spacing w:after="11"/>
        <w:ind w:left="-5"/>
      </w:pPr>
      <w:r>
        <w:rPr>
          <w:b/>
        </w:rPr>
        <w:t xml:space="preserve">(Article III) Board Authority </w:t>
      </w:r>
    </w:p>
    <w:p w14:paraId="199589E5" w14:textId="77777777" w:rsidR="003853DF" w:rsidRDefault="009238B9" w:rsidP="003853DF">
      <w:pPr>
        <w:pStyle w:val="ListParagraph"/>
        <w:numPr>
          <w:ilvl w:val="0"/>
          <w:numId w:val="9"/>
        </w:numPr>
        <w:spacing w:after="20"/>
      </w:pPr>
      <w:r>
        <w:t xml:space="preserve">(Article III) The Chapter Board, through its program plan, shall ensure that the chapter programs </w:t>
      </w:r>
      <w:proofErr w:type="gramStart"/>
      <w:r>
        <w:t>are aligned</w:t>
      </w:r>
      <w:proofErr w:type="gramEnd"/>
      <w:r>
        <w:t xml:space="preserve"> with Delegate Assembly approved program priority goals, Association strategic goals, and the professional needs of the chapter members. </w:t>
      </w:r>
    </w:p>
    <w:p w14:paraId="188BD062" w14:textId="77777777" w:rsidR="00F84C7B" w:rsidRDefault="009238B9" w:rsidP="00F84C7B">
      <w:pPr>
        <w:pStyle w:val="ListParagraph"/>
        <w:numPr>
          <w:ilvl w:val="0"/>
          <w:numId w:val="9"/>
        </w:numPr>
        <w:spacing w:after="20"/>
      </w:pPr>
      <w:r>
        <w:t>(Article III)</w:t>
      </w:r>
      <w:r w:rsidRPr="003853DF">
        <w:rPr>
          <w:b/>
        </w:rPr>
        <w:t xml:space="preserve"> </w:t>
      </w:r>
      <w:r>
        <w:t xml:space="preserve">The executive director shall develop, in consultation with the Chapter Board or Executive Officers, an annual budget for submission to the National Office. The budget will support the Chapter’s programs and </w:t>
      </w:r>
      <w:proofErr w:type="gramStart"/>
      <w:r>
        <w:t>be aligned</w:t>
      </w:r>
      <w:proofErr w:type="gramEnd"/>
      <w:r>
        <w:t xml:space="preserve"> with the NASW National Board’s budget parameters. The NASW National Board retains the final approval authority for all Association budgets</w:t>
      </w:r>
      <w:proofErr w:type="gramStart"/>
      <w:r>
        <w:t xml:space="preserve">.  </w:t>
      </w:r>
      <w:proofErr w:type="gramEnd"/>
    </w:p>
    <w:p w14:paraId="3DF82DBB" w14:textId="01E71135" w:rsidR="00F84C7B" w:rsidRDefault="00F84C7B" w:rsidP="00F84C7B">
      <w:pPr>
        <w:pStyle w:val="ListParagraph"/>
        <w:numPr>
          <w:ilvl w:val="0"/>
          <w:numId w:val="9"/>
        </w:numPr>
        <w:spacing w:after="20"/>
      </w:pPr>
      <w:r>
        <w:t xml:space="preserve">(Article III) The Chapter Board, through the Chapter President and his/her designees from the Chapter Board, shall participate on the executive director searches and evaluations. </w:t>
      </w:r>
    </w:p>
    <w:p w14:paraId="12F37F22" w14:textId="77777777" w:rsidR="003853DF" w:rsidRDefault="003853DF" w:rsidP="003853DF">
      <w:pPr>
        <w:spacing w:after="11"/>
        <w:ind w:left="-5"/>
        <w:jc w:val="center"/>
        <w:rPr>
          <w:b/>
        </w:rPr>
      </w:pPr>
    </w:p>
    <w:p w14:paraId="17F0C653" w14:textId="2EE90685" w:rsidR="003D78CF" w:rsidRDefault="009238B9" w:rsidP="003853DF">
      <w:pPr>
        <w:spacing w:after="11"/>
        <w:ind w:left="-5"/>
      </w:pPr>
      <w:r>
        <w:rPr>
          <w:b/>
        </w:rPr>
        <w:t>(Article IX)</w:t>
      </w:r>
      <w:r>
        <w:t xml:space="preserve"> </w:t>
      </w:r>
      <w:r>
        <w:rPr>
          <w:b/>
        </w:rPr>
        <w:t>Local Geographic Branches/Regions/Units</w:t>
      </w:r>
    </w:p>
    <w:p w14:paraId="0AF516E0" w14:textId="589390B9" w:rsidR="003D78CF" w:rsidRDefault="009238B9" w:rsidP="00AF602C">
      <w:pPr>
        <w:pStyle w:val="ListParagraph"/>
        <w:numPr>
          <w:ilvl w:val="0"/>
          <w:numId w:val="10"/>
        </w:numPr>
        <w:spacing w:after="0"/>
        <w:ind w:left="1080"/>
      </w:pPr>
      <w:r>
        <w:t xml:space="preserve">The Chapter Board of Directors has the responsibility to create, review and restructure [branches, regions, and units] as necessary in consultation with the National Office. Any such changes will become effective upon the approval per the charter amendment process. </w:t>
      </w:r>
    </w:p>
    <w:bookmarkEnd w:id="0"/>
    <w:p w14:paraId="777B561B" w14:textId="77777777" w:rsidR="003D78CF" w:rsidRDefault="009238B9" w:rsidP="00AF602C">
      <w:pPr>
        <w:spacing w:after="0" w:line="259" w:lineRule="auto"/>
        <w:ind w:left="3294" w:firstLine="0"/>
        <w:jc w:val="center"/>
      </w:pPr>
      <w:r>
        <w:rPr>
          <w:b/>
        </w:rPr>
        <w:t xml:space="preserve"> </w:t>
      </w:r>
      <w:r>
        <w:rPr>
          <w:b/>
        </w:rPr>
        <w:tab/>
      </w:r>
      <w:r>
        <w:t xml:space="preserve"> </w:t>
      </w:r>
    </w:p>
    <w:p w14:paraId="51A335A1" w14:textId="77777777" w:rsidR="003D78CF" w:rsidRPr="00B62093" w:rsidRDefault="009238B9">
      <w:pPr>
        <w:pStyle w:val="Heading1"/>
        <w:ind w:right="1"/>
        <w:rPr>
          <w:u w:val="single"/>
        </w:rPr>
      </w:pPr>
      <w:r w:rsidRPr="00B62093">
        <w:rPr>
          <w:u w:val="single"/>
        </w:rPr>
        <w:t xml:space="preserve">Board Officers </w:t>
      </w:r>
    </w:p>
    <w:p w14:paraId="7D4D4A03" w14:textId="77777777" w:rsidR="003D78CF" w:rsidRDefault="009238B9">
      <w:pPr>
        <w:pStyle w:val="Heading2"/>
        <w:spacing w:after="19"/>
        <w:ind w:left="-5"/>
      </w:pPr>
      <w:r>
        <w:t xml:space="preserve">President </w:t>
      </w:r>
      <w:r>
        <w:rPr>
          <w:shd w:val="clear" w:color="auto" w:fill="FFFF00"/>
        </w:rPr>
        <w:t>(serves a 3-year term)</w:t>
      </w:r>
      <w:r>
        <w:rPr>
          <w:b w:val="0"/>
          <w:u w:val="none"/>
        </w:rPr>
        <w:t xml:space="preserve"> </w:t>
      </w:r>
    </w:p>
    <w:p w14:paraId="191D3DD8" w14:textId="77777777" w:rsidR="003D78CF" w:rsidRDefault="009238B9">
      <w:pPr>
        <w:spacing w:after="11"/>
        <w:ind w:left="-5"/>
      </w:pPr>
      <w:r>
        <w:rPr>
          <w:b/>
        </w:rPr>
        <w:t xml:space="preserve">*From chapter charter: President – the President is the presiding officer of the Board of Directors and Executive Committee, and an ex-officio member of all committees without a vote except as provided in the committee charge; represents the Board of Directors and reports to the Board of Directors all important interim actions; and, in consultation with the Board of Directors, makes all appropriate committee, task force, unit and other appointments. The President shall </w:t>
      </w:r>
      <w:proofErr w:type="gramStart"/>
      <w:r>
        <w:rPr>
          <w:b/>
        </w:rPr>
        <w:t>work collaboratively</w:t>
      </w:r>
      <w:proofErr w:type="gramEnd"/>
      <w:r>
        <w:rPr>
          <w:b/>
        </w:rPr>
        <w:t xml:space="preserve"> with the Executive Director and the National Office to achieve the goals of the Chapter. </w:t>
      </w:r>
    </w:p>
    <w:p w14:paraId="11DA388D" w14:textId="77777777" w:rsidR="003D78CF" w:rsidRDefault="009238B9">
      <w:pPr>
        <w:spacing w:after="50" w:line="259" w:lineRule="auto"/>
        <w:ind w:left="0" w:firstLine="0"/>
      </w:pPr>
      <w:r>
        <w:rPr>
          <w:b/>
        </w:rPr>
        <w:t xml:space="preserve"> </w:t>
      </w:r>
    </w:p>
    <w:p w14:paraId="7BB82BB9" w14:textId="77777777" w:rsidR="003D78CF" w:rsidRDefault="009238B9">
      <w:pPr>
        <w:numPr>
          <w:ilvl w:val="0"/>
          <w:numId w:val="2"/>
        </w:numPr>
        <w:ind w:hanging="360"/>
      </w:pPr>
      <w:r>
        <w:t xml:space="preserve">Facilitate Board meetings. </w:t>
      </w:r>
    </w:p>
    <w:p w14:paraId="63724261" w14:textId="77777777" w:rsidR="003D78CF" w:rsidRDefault="009238B9">
      <w:pPr>
        <w:numPr>
          <w:ilvl w:val="0"/>
          <w:numId w:val="2"/>
        </w:numPr>
        <w:ind w:hanging="360"/>
      </w:pPr>
      <w:r>
        <w:t xml:space="preserve">Review and resolution of intra-organizational issues and problems. </w:t>
      </w:r>
    </w:p>
    <w:p w14:paraId="31696BEA" w14:textId="77777777" w:rsidR="003D78CF" w:rsidRDefault="009238B9">
      <w:pPr>
        <w:numPr>
          <w:ilvl w:val="0"/>
          <w:numId w:val="2"/>
        </w:numPr>
        <w:ind w:hanging="360"/>
      </w:pPr>
      <w:r>
        <w:t xml:space="preserve">Chair and facilitate meetings of the Executive Committee (address and vote on issues which develop prior/after scheduled quarterly board meetings). </w:t>
      </w:r>
    </w:p>
    <w:p w14:paraId="345DC055" w14:textId="54C02008" w:rsidR="003D78CF" w:rsidRDefault="009238B9">
      <w:pPr>
        <w:numPr>
          <w:ilvl w:val="0"/>
          <w:numId w:val="2"/>
        </w:numPr>
        <w:ind w:hanging="360"/>
      </w:pPr>
      <w:r>
        <w:t>Meet with the Executive Director for planning and advisory purposes</w:t>
      </w:r>
      <w:r w:rsidR="003853DF">
        <w:t>.</w:t>
      </w:r>
      <w:r>
        <w:t xml:space="preserve"> </w:t>
      </w:r>
    </w:p>
    <w:p w14:paraId="0BA84BEF" w14:textId="6E26776A" w:rsidR="003D78CF" w:rsidRDefault="009238B9">
      <w:pPr>
        <w:numPr>
          <w:ilvl w:val="0"/>
          <w:numId w:val="2"/>
        </w:numPr>
        <w:ind w:hanging="360"/>
      </w:pPr>
      <w:r>
        <w:t>Attend NASW functions as feasible and represent the Chapter at these and other relevant functions</w:t>
      </w:r>
      <w:proofErr w:type="gramStart"/>
      <w:r w:rsidR="003853DF">
        <w:t>.</w:t>
      </w:r>
      <w:r>
        <w:t xml:space="preserve">  </w:t>
      </w:r>
      <w:proofErr w:type="gramEnd"/>
    </w:p>
    <w:p w14:paraId="5275B523" w14:textId="5A905555" w:rsidR="003D78CF" w:rsidRDefault="009238B9">
      <w:pPr>
        <w:numPr>
          <w:ilvl w:val="0"/>
          <w:numId w:val="2"/>
        </w:numPr>
        <w:ind w:hanging="360"/>
      </w:pPr>
      <w:r>
        <w:t xml:space="preserve">Provide to the CNLI names of </w:t>
      </w:r>
      <w:proofErr w:type="gramStart"/>
      <w:r>
        <w:t>possible candidates</w:t>
      </w:r>
      <w:proofErr w:type="gramEnd"/>
      <w:r>
        <w:t xml:space="preserve"> for Chapter positions</w:t>
      </w:r>
      <w:r w:rsidR="003853DF">
        <w:t>.</w:t>
      </w:r>
      <w:r>
        <w:t xml:space="preserve"> </w:t>
      </w:r>
    </w:p>
    <w:p w14:paraId="08B2EB17" w14:textId="7738D6AB" w:rsidR="003D78CF" w:rsidRDefault="009238B9">
      <w:pPr>
        <w:numPr>
          <w:ilvl w:val="0"/>
          <w:numId w:val="2"/>
        </w:numPr>
        <w:ind w:hanging="360"/>
      </w:pPr>
      <w:r>
        <w:t>Along with other board officers, make calls to lapsed members</w:t>
      </w:r>
      <w:r w:rsidR="003853DF">
        <w:t>.</w:t>
      </w:r>
      <w:r>
        <w:t xml:space="preserve"> </w:t>
      </w:r>
    </w:p>
    <w:p w14:paraId="63FF74F8" w14:textId="77777777" w:rsidR="00AF602C" w:rsidRDefault="009238B9" w:rsidP="00AF602C">
      <w:pPr>
        <w:numPr>
          <w:ilvl w:val="0"/>
          <w:numId w:val="2"/>
        </w:numPr>
        <w:spacing w:after="146"/>
        <w:ind w:hanging="360"/>
      </w:pPr>
      <w:r>
        <w:t xml:space="preserve">Attend the </w:t>
      </w:r>
      <w:r w:rsidR="003853DF">
        <w:t>NASW N</w:t>
      </w:r>
      <w:r>
        <w:t>ational Annual Leadership Meeting</w:t>
      </w:r>
      <w:r w:rsidR="003853DF">
        <w:t>.</w:t>
      </w:r>
      <w:r>
        <w:t xml:space="preserve"> </w:t>
      </w:r>
    </w:p>
    <w:p w14:paraId="376DBAD2" w14:textId="040C2362" w:rsidR="003D78CF" w:rsidRDefault="009238B9" w:rsidP="00F11C44">
      <w:pPr>
        <w:numPr>
          <w:ilvl w:val="0"/>
          <w:numId w:val="2"/>
        </w:numPr>
        <w:spacing w:after="146"/>
        <w:ind w:hanging="360"/>
      </w:pPr>
      <w:r>
        <w:t>Provide leadership in defining and implementing the Chapter’s goals and objectives, program plans, activities, and policy decisions</w:t>
      </w:r>
      <w:proofErr w:type="gramStart"/>
      <w:r w:rsidR="003853DF">
        <w:t>.</w:t>
      </w:r>
      <w:r>
        <w:t xml:space="preserve"> </w:t>
      </w:r>
      <w:r w:rsidRPr="00F11C44">
        <w:rPr>
          <w:b/>
        </w:rPr>
        <w:t xml:space="preserve"> </w:t>
      </w:r>
      <w:proofErr w:type="gramEnd"/>
    </w:p>
    <w:p w14:paraId="07A4E9FA" w14:textId="69175600" w:rsidR="003D78CF" w:rsidRDefault="009238B9">
      <w:pPr>
        <w:pStyle w:val="Heading3"/>
        <w:ind w:left="-5"/>
      </w:pPr>
      <w:r>
        <w:t>President- Elect (</w:t>
      </w:r>
      <w:r>
        <w:rPr>
          <w:shd w:val="clear" w:color="auto" w:fill="FFFF00"/>
        </w:rPr>
        <w:t>1- year term</w:t>
      </w:r>
      <w:r w:rsidR="008970F7">
        <w:rPr>
          <w:shd w:val="clear" w:color="auto" w:fill="FFFF00"/>
        </w:rPr>
        <w:t>)</w:t>
      </w:r>
      <w:r>
        <w:t xml:space="preserve"> </w:t>
      </w:r>
      <w:r>
        <w:rPr>
          <w:u w:val="none"/>
        </w:rPr>
        <w:t xml:space="preserve">  </w:t>
      </w:r>
    </w:p>
    <w:p w14:paraId="5CB0CD92" w14:textId="77777777" w:rsidR="003D78CF" w:rsidRDefault="009238B9">
      <w:pPr>
        <w:spacing w:after="11"/>
        <w:ind w:left="-5"/>
      </w:pPr>
      <w:r>
        <w:rPr>
          <w:b/>
        </w:rPr>
        <w:t xml:space="preserve">*This is a learning/shadowing experience of active/current President before assuming role as President. From chapter charter: President-Elect – the President-Elect serves a one-year term before assuming the office of President; is available to work in close collaboration with the President; </w:t>
      </w:r>
      <w:proofErr w:type="gramStart"/>
      <w:r>
        <w:rPr>
          <w:b/>
        </w:rPr>
        <w:t>and,</w:t>
      </w:r>
      <w:proofErr w:type="gramEnd"/>
      <w:r>
        <w:rPr>
          <w:b/>
        </w:rPr>
        <w:t xml:space="preserve"> performs duties as assigned by the President. </w:t>
      </w:r>
    </w:p>
    <w:p w14:paraId="05CB4B42" w14:textId="77777777" w:rsidR="003D78CF" w:rsidRDefault="009238B9">
      <w:pPr>
        <w:spacing w:after="51" w:line="259" w:lineRule="auto"/>
        <w:ind w:left="0" w:firstLine="0"/>
      </w:pPr>
      <w:r>
        <w:rPr>
          <w:b/>
        </w:rPr>
        <w:t xml:space="preserve"> </w:t>
      </w:r>
    </w:p>
    <w:p w14:paraId="6312E80F" w14:textId="064652ED" w:rsidR="003D78CF" w:rsidRDefault="003853DF">
      <w:pPr>
        <w:numPr>
          <w:ilvl w:val="0"/>
          <w:numId w:val="3"/>
        </w:numPr>
        <w:ind w:hanging="360"/>
      </w:pPr>
      <w:r>
        <w:t>Attending</w:t>
      </w:r>
      <w:r w:rsidR="009238B9">
        <w:t xml:space="preserve"> Executive Committee and Board of Directors meetings</w:t>
      </w:r>
      <w:r>
        <w:t>.</w:t>
      </w:r>
      <w:r w:rsidR="009238B9">
        <w:t xml:space="preserve"> </w:t>
      </w:r>
    </w:p>
    <w:p w14:paraId="675D736B" w14:textId="136309AB" w:rsidR="003D78CF" w:rsidRDefault="009238B9">
      <w:pPr>
        <w:numPr>
          <w:ilvl w:val="0"/>
          <w:numId w:val="3"/>
        </w:numPr>
        <w:ind w:hanging="360"/>
      </w:pPr>
      <w:r>
        <w:t>Learn the roles and responsibilities of the Board President</w:t>
      </w:r>
      <w:r w:rsidR="003853DF">
        <w:t>.</w:t>
      </w:r>
      <w:r>
        <w:t xml:space="preserve"> </w:t>
      </w:r>
    </w:p>
    <w:p w14:paraId="66C1104C" w14:textId="71763702" w:rsidR="00B62093" w:rsidRDefault="009238B9" w:rsidP="00F84C7B">
      <w:pPr>
        <w:numPr>
          <w:ilvl w:val="0"/>
          <w:numId w:val="3"/>
        </w:numPr>
        <w:ind w:hanging="360"/>
      </w:pPr>
      <w:r>
        <w:t>Serve on Chapter committee(s) as requested by the President</w:t>
      </w:r>
      <w:r w:rsidR="003853DF">
        <w:t>.</w:t>
      </w:r>
      <w:r>
        <w:t xml:space="preserve"> </w:t>
      </w:r>
    </w:p>
    <w:p w14:paraId="17A3C3CA" w14:textId="21998C27" w:rsidR="00B62093" w:rsidRDefault="009238B9" w:rsidP="00B62093">
      <w:pPr>
        <w:numPr>
          <w:ilvl w:val="0"/>
          <w:numId w:val="3"/>
        </w:numPr>
        <w:ind w:hanging="360"/>
      </w:pPr>
      <w:r>
        <w:t xml:space="preserve">Meet with the President and Executive Director when requested for planning and advisory </w:t>
      </w:r>
      <w:r w:rsidR="00B62093">
        <w:t>purposes.</w:t>
      </w:r>
    </w:p>
    <w:p w14:paraId="1523C31E" w14:textId="1012892A" w:rsidR="003D78CF" w:rsidRDefault="009238B9" w:rsidP="00B62093">
      <w:pPr>
        <w:numPr>
          <w:ilvl w:val="0"/>
          <w:numId w:val="3"/>
        </w:numPr>
        <w:ind w:hanging="360"/>
      </w:pPr>
      <w:r>
        <w:t>Attend NASW functions as feasible and represent the Chapter at various functions as requested by the President</w:t>
      </w:r>
      <w:r w:rsidR="003853DF">
        <w:t>.</w:t>
      </w:r>
      <w:r w:rsidR="00F84C7B">
        <w:t xml:space="preserve"> </w:t>
      </w:r>
      <w:r w:rsidR="00F84C7B" w:rsidRPr="00F84C7B">
        <w:rPr>
          <w:i/>
          <w:iCs/>
        </w:rPr>
        <w:t>Continued page 6.</w:t>
      </w:r>
      <w:r w:rsidR="00ED6EF3">
        <w:rPr>
          <w:i/>
          <w:iCs/>
        </w:rPr>
        <w:br/>
      </w:r>
    </w:p>
    <w:p w14:paraId="494CBA29" w14:textId="77777777" w:rsidR="00F84C7B" w:rsidRDefault="00F84C7B" w:rsidP="00F84C7B">
      <w:pPr>
        <w:ind w:left="705" w:firstLine="0"/>
      </w:pPr>
    </w:p>
    <w:p w14:paraId="18011969" w14:textId="4747D70A" w:rsidR="003D78CF" w:rsidRDefault="009238B9">
      <w:pPr>
        <w:numPr>
          <w:ilvl w:val="0"/>
          <w:numId w:val="3"/>
        </w:numPr>
        <w:ind w:hanging="360"/>
      </w:pPr>
      <w:r>
        <w:t>Provide to the C</w:t>
      </w:r>
      <w:r w:rsidR="00F37ADF">
        <w:t>C</w:t>
      </w:r>
      <w:r>
        <w:t xml:space="preserve">NLI names of </w:t>
      </w:r>
      <w:r w:rsidR="00ED6EF3">
        <w:t>candidates</w:t>
      </w:r>
      <w:r>
        <w:t xml:space="preserve"> for Chapter positions and provide names of </w:t>
      </w:r>
      <w:proofErr w:type="gramStart"/>
      <w:r>
        <w:t>possible candidates</w:t>
      </w:r>
      <w:proofErr w:type="gramEnd"/>
      <w:r>
        <w:t xml:space="preserve"> for chapter </w:t>
      </w:r>
      <w:r w:rsidR="003853DF">
        <w:t>awards.</w:t>
      </w:r>
      <w:r>
        <w:t xml:space="preserve"> </w:t>
      </w:r>
    </w:p>
    <w:p w14:paraId="7D389DDE" w14:textId="19552F7C" w:rsidR="003D78CF" w:rsidRDefault="009238B9">
      <w:pPr>
        <w:numPr>
          <w:ilvl w:val="0"/>
          <w:numId w:val="3"/>
        </w:numPr>
        <w:ind w:hanging="360"/>
      </w:pPr>
      <w:r>
        <w:t>Along with other board officers, make calls to lapsed members</w:t>
      </w:r>
      <w:r w:rsidR="003853DF">
        <w:t>.</w:t>
      </w:r>
      <w:r>
        <w:t xml:space="preserve"> </w:t>
      </w:r>
    </w:p>
    <w:p w14:paraId="000D4DDB" w14:textId="373F7AC2" w:rsidR="003D78CF" w:rsidRDefault="009238B9">
      <w:pPr>
        <w:numPr>
          <w:ilvl w:val="0"/>
          <w:numId w:val="3"/>
        </w:numPr>
        <w:ind w:hanging="360"/>
      </w:pPr>
      <w:r>
        <w:t>Attend the national Annual Leadership Meeting</w:t>
      </w:r>
      <w:r w:rsidR="003853DF">
        <w:t>.</w:t>
      </w:r>
      <w:r>
        <w:t xml:space="preserve"> </w:t>
      </w:r>
    </w:p>
    <w:p w14:paraId="197075F2" w14:textId="17551CD3" w:rsidR="003D78CF" w:rsidRDefault="009238B9">
      <w:pPr>
        <w:numPr>
          <w:ilvl w:val="0"/>
          <w:numId w:val="3"/>
        </w:numPr>
        <w:ind w:hanging="360"/>
      </w:pPr>
      <w:r>
        <w:t>Provide leadership in defining and implementing the Chapter’s goals and objectives, program plans, activities, and policy decisions</w:t>
      </w:r>
      <w:r w:rsidR="003853DF">
        <w:t>.</w:t>
      </w:r>
      <w:r>
        <w:t xml:space="preserve"> </w:t>
      </w:r>
    </w:p>
    <w:p w14:paraId="0A697EEA" w14:textId="5D1204F5" w:rsidR="003D78CF" w:rsidRDefault="009238B9">
      <w:pPr>
        <w:numPr>
          <w:ilvl w:val="0"/>
          <w:numId w:val="3"/>
        </w:numPr>
        <w:ind w:hanging="360"/>
      </w:pPr>
      <w:r>
        <w:t>Fulfill other duties as requested by the President</w:t>
      </w:r>
      <w:proofErr w:type="gramStart"/>
      <w:r w:rsidR="003853DF">
        <w:t>.</w:t>
      </w:r>
      <w:r>
        <w:t xml:space="preserve">  </w:t>
      </w:r>
      <w:proofErr w:type="gramEnd"/>
    </w:p>
    <w:p w14:paraId="0C368868" w14:textId="77777777" w:rsidR="003D78CF" w:rsidRDefault="009238B9">
      <w:pPr>
        <w:spacing w:after="16" w:line="259" w:lineRule="auto"/>
        <w:ind w:left="0" w:firstLine="0"/>
      </w:pPr>
      <w:r>
        <w:rPr>
          <w:b/>
        </w:rPr>
        <w:t xml:space="preserve"> </w:t>
      </w:r>
    </w:p>
    <w:p w14:paraId="231BC44F" w14:textId="77777777" w:rsidR="003D78CF" w:rsidRDefault="009238B9">
      <w:pPr>
        <w:pStyle w:val="Heading3"/>
        <w:ind w:left="-5"/>
      </w:pPr>
      <w:r>
        <w:t xml:space="preserve">Vice President for Budget and Finance </w:t>
      </w:r>
      <w:r>
        <w:rPr>
          <w:shd w:val="clear" w:color="auto" w:fill="FFFF00"/>
        </w:rPr>
        <w:t>(serves a 3-year term)</w:t>
      </w:r>
      <w:r>
        <w:rPr>
          <w:u w:val="none"/>
        </w:rPr>
        <w:t xml:space="preserve">  </w:t>
      </w:r>
    </w:p>
    <w:p w14:paraId="7B46D9C4" w14:textId="77777777" w:rsidR="003D78CF" w:rsidRDefault="009238B9">
      <w:pPr>
        <w:spacing w:after="11"/>
        <w:ind w:left="-5"/>
      </w:pPr>
      <w:r>
        <w:rPr>
          <w:b/>
        </w:rPr>
        <w:t>*From the chapter charter: Vice President – the Vice President fulfills the duties of the President in the event of absence or disability and assumes the presidency upon the President’s resignation or inability to discharge the office; and performs duties as assigned by the president, which may include overseeing the Chapter Diversity Plan, including the annual progress reporting and serving as</w:t>
      </w:r>
      <w:r>
        <w:rPr>
          <w:b/>
          <w:color w:val="FF0000"/>
        </w:rPr>
        <w:t xml:space="preserve"> </w:t>
      </w:r>
      <w:r>
        <w:rPr>
          <w:b/>
        </w:rPr>
        <w:t xml:space="preserve">the primary liaison between the Chapter Board and the executive director on the financial matters of the Chapter, including the review of the Chapter’s budget and financial reports with the Chapter Board, and ensures adherence to the financial policies and practices required by the National Office or approved by the NASW National Board, and performs duties. </w:t>
      </w:r>
    </w:p>
    <w:p w14:paraId="681D1E60" w14:textId="77777777" w:rsidR="003D78CF" w:rsidRDefault="009238B9">
      <w:pPr>
        <w:spacing w:after="50" w:line="259" w:lineRule="auto"/>
        <w:ind w:left="0" w:firstLine="0"/>
      </w:pPr>
      <w:r>
        <w:rPr>
          <w:b/>
        </w:rPr>
        <w:t xml:space="preserve"> </w:t>
      </w:r>
    </w:p>
    <w:p w14:paraId="4023318D" w14:textId="31D1EA30" w:rsidR="003D78CF" w:rsidRDefault="009238B9">
      <w:pPr>
        <w:numPr>
          <w:ilvl w:val="0"/>
          <w:numId w:val="4"/>
        </w:numPr>
        <w:ind w:hanging="360"/>
      </w:pPr>
      <w:r>
        <w:t>Serve as voting member of the Board of Directors and Executive Committee</w:t>
      </w:r>
      <w:r w:rsidR="003853DF">
        <w:t>.</w:t>
      </w:r>
      <w:r>
        <w:t xml:space="preserve"> </w:t>
      </w:r>
    </w:p>
    <w:p w14:paraId="2130BE8C" w14:textId="5C9A984F" w:rsidR="003D78CF" w:rsidRDefault="009238B9">
      <w:pPr>
        <w:numPr>
          <w:ilvl w:val="0"/>
          <w:numId w:val="4"/>
        </w:numPr>
        <w:ind w:hanging="360"/>
      </w:pPr>
      <w:r>
        <w:t>Review chapter financial information (summary reports) with Executive Director and prepare quarterly financial reports to the board during quarterly board meetings</w:t>
      </w:r>
      <w:r w:rsidR="003853DF">
        <w:t>.</w:t>
      </w:r>
      <w:r>
        <w:t xml:space="preserve"> </w:t>
      </w:r>
    </w:p>
    <w:p w14:paraId="660ACFE8" w14:textId="68032B22" w:rsidR="003D78CF" w:rsidRDefault="009238B9">
      <w:pPr>
        <w:numPr>
          <w:ilvl w:val="0"/>
          <w:numId w:val="4"/>
        </w:numPr>
        <w:ind w:hanging="360"/>
      </w:pPr>
      <w:r>
        <w:t xml:space="preserve">With Executive Director as needed </w:t>
      </w:r>
      <w:r w:rsidR="003853DF">
        <w:t>make</w:t>
      </w:r>
      <w:r>
        <w:t xml:space="preserve"> recommendations to the Board regarding financial and accounting matters</w:t>
      </w:r>
      <w:r w:rsidR="003853DF">
        <w:t>.</w:t>
      </w:r>
      <w:r>
        <w:t xml:space="preserve"> </w:t>
      </w:r>
    </w:p>
    <w:p w14:paraId="47D6E952" w14:textId="1F6840AD" w:rsidR="003D78CF" w:rsidRDefault="009238B9">
      <w:pPr>
        <w:numPr>
          <w:ilvl w:val="0"/>
          <w:numId w:val="4"/>
        </w:numPr>
        <w:ind w:hanging="360"/>
      </w:pPr>
      <w:r>
        <w:t>Along with other board officers, make calls to lapsed members</w:t>
      </w:r>
      <w:r w:rsidR="003853DF">
        <w:t>.</w:t>
      </w:r>
      <w:r>
        <w:t xml:space="preserve"> </w:t>
      </w:r>
    </w:p>
    <w:p w14:paraId="1AC1DA2A" w14:textId="01D33A17" w:rsidR="003D78CF" w:rsidRDefault="009238B9">
      <w:pPr>
        <w:numPr>
          <w:ilvl w:val="0"/>
          <w:numId w:val="4"/>
        </w:numPr>
        <w:ind w:hanging="360"/>
      </w:pPr>
      <w:r>
        <w:t>Attend NASW functions as feasible and represent the Chapter at various functions as requested by the President</w:t>
      </w:r>
      <w:r w:rsidR="003853DF">
        <w:t>.</w:t>
      </w:r>
      <w:r>
        <w:t xml:space="preserve"> </w:t>
      </w:r>
    </w:p>
    <w:p w14:paraId="12B828F4" w14:textId="3E07DABA" w:rsidR="00F84C7B" w:rsidRDefault="009238B9" w:rsidP="00F84C7B">
      <w:pPr>
        <w:numPr>
          <w:ilvl w:val="0"/>
          <w:numId w:val="4"/>
        </w:numPr>
        <w:spacing w:after="8"/>
        <w:ind w:hanging="360"/>
      </w:pPr>
      <w:r>
        <w:t>Provide leadership in defining and implementing the Chapter’s goals and objectives, program plans, activities, and policy decisions</w:t>
      </w:r>
      <w:r w:rsidR="003853DF">
        <w:t>.</w:t>
      </w:r>
      <w:r>
        <w:t xml:space="preserve"> </w:t>
      </w:r>
      <w:r w:rsidR="00F84C7B">
        <w:br/>
      </w:r>
    </w:p>
    <w:p w14:paraId="2D283E32" w14:textId="47A7FD95" w:rsidR="003D78CF" w:rsidRPr="00F84C7B" w:rsidRDefault="009238B9" w:rsidP="00F84C7B">
      <w:pPr>
        <w:spacing w:after="8"/>
      </w:pPr>
      <w:r w:rsidRPr="00F84C7B">
        <w:rPr>
          <w:b/>
          <w:bCs/>
        </w:rPr>
        <w:t xml:space="preserve">Secretary </w:t>
      </w:r>
      <w:r w:rsidRPr="00F84C7B">
        <w:rPr>
          <w:b/>
          <w:bCs/>
          <w:shd w:val="clear" w:color="auto" w:fill="FFFF00"/>
        </w:rPr>
        <w:t>(serves a 3-year term)</w:t>
      </w:r>
      <w:r w:rsidRPr="00F84C7B">
        <w:rPr>
          <w:b/>
          <w:bCs/>
        </w:rPr>
        <w:t xml:space="preserve"> </w:t>
      </w:r>
    </w:p>
    <w:p w14:paraId="7BE6BD7B" w14:textId="77777777" w:rsidR="003D78CF" w:rsidRDefault="009238B9">
      <w:pPr>
        <w:spacing w:after="236" w:line="274" w:lineRule="auto"/>
        <w:ind w:left="0" w:firstLine="0"/>
      </w:pPr>
      <w:r>
        <w:rPr>
          <w:b/>
        </w:rPr>
        <w:t xml:space="preserve">*From the chapter charter: Secretary – the Secretary is responsible for the Board of Directors’ and Executive Committee’s meeting minutes, as well as for the maintenance of non-fiscal records of the Chapter. </w:t>
      </w:r>
    </w:p>
    <w:p w14:paraId="5E001629" w14:textId="27DE8C32" w:rsidR="003D78CF" w:rsidRDefault="009238B9">
      <w:pPr>
        <w:numPr>
          <w:ilvl w:val="0"/>
          <w:numId w:val="5"/>
        </w:numPr>
        <w:ind w:hanging="360"/>
      </w:pPr>
      <w:r>
        <w:t>Serve as voting member of the Board of Directors and Executive Committee</w:t>
      </w:r>
      <w:proofErr w:type="gramStart"/>
      <w:r w:rsidR="003853DF">
        <w:t>.</w:t>
      </w:r>
      <w:r>
        <w:t xml:space="preserve">  </w:t>
      </w:r>
      <w:proofErr w:type="gramEnd"/>
    </w:p>
    <w:p w14:paraId="445F141C" w14:textId="5AD7E7A5" w:rsidR="003D78CF" w:rsidRDefault="009238B9">
      <w:pPr>
        <w:numPr>
          <w:ilvl w:val="0"/>
          <w:numId w:val="5"/>
        </w:numPr>
        <w:ind w:hanging="360"/>
      </w:pPr>
      <w:r>
        <w:t>Take attendance and minutes at all board meetings</w:t>
      </w:r>
      <w:r w:rsidR="003853DF">
        <w:t>.</w:t>
      </w:r>
      <w:r>
        <w:t xml:space="preserve"> </w:t>
      </w:r>
    </w:p>
    <w:p w14:paraId="0E93619F" w14:textId="537C1900" w:rsidR="003D78CF" w:rsidRDefault="009238B9">
      <w:pPr>
        <w:numPr>
          <w:ilvl w:val="0"/>
          <w:numId w:val="5"/>
        </w:numPr>
        <w:ind w:hanging="360"/>
      </w:pPr>
      <w:r>
        <w:t>Accurately record all board actions</w:t>
      </w:r>
      <w:proofErr w:type="gramStart"/>
      <w:r w:rsidR="003853DF">
        <w:t>.</w:t>
      </w:r>
      <w:r>
        <w:t xml:space="preserve">  </w:t>
      </w:r>
      <w:proofErr w:type="gramEnd"/>
    </w:p>
    <w:p w14:paraId="4714D65F" w14:textId="26B3819D" w:rsidR="003D78CF" w:rsidRDefault="009238B9">
      <w:pPr>
        <w:numPr>
          <w:ilvl w:val="0"/>
          <w:numId w:val="5"/>
        </w:numPr>
        <w:spacing w:after="146"/>
        <w:ind w:hanging="360"/>
      </w:pPr>
      <w:r>
        <w:t xml:space="preserve">Submit </w:t>
      </w:r>
      <w:r w:rsidR="003853DF">
        <w:t>a copy</w:t>
      </w:r>
      <w:r>
        <w:t xml:space="preserve"> of </w:t>
      </w:r>
      <w:r w:rsidR="003853DF">
        <w:t>the minutes</w:t>
      </w:r>
      <w:r>
        <w:t xml:space="preserve"> to the Executive Director within one week of meeting conclusion</w:t>
      </w:r>
      <w:r w:rsidR="003853DF">
        <w:t>.</w:t>
      </w:r>
      <w:r>
        <w:t xml:space="preserve"> </w:t>
      </w:r>
    </w:p>
    <w:p w14:paraId="0570CA8A" w14:textId="13905561" w:rsidR="003D78CF" w:rsidRDefault="009238B9">
      <w:pPr>
        <w:numPr>
          <w:ilvl w:val="0"/>
          <w:numId w:val="5"/>
        </w:numPr>
        <w:ind w:hanging="360"/>
      </w:pPr>
      <w:r>
        <w:t>Attend NASWGA functions as feasible and represent the Chapter at various functions as requested by the President</w:t>
      </w:r>
      <w:r w:rsidR="003853DF">
        <w:t>.</w:t>
      </w:r>
      <w:r>
        <w:t xml:space="preserve"> </w:t>
      </w:r>
    </w:p>
    <w:p w14:paraId="2B4F89DD" w14:textId="0F46187A" w:rsidR="003D78CF" w:rsidRDefault="009238B9" w:rsidP="00F11C44">
      <w:pPr>
        <w:spacing w:after="0" w:line="259" w:lineRule="auto"/>
        <w:ind w:left="0" w:firstLine="0"/>
      </w:pPr>
      <w:r>
        <w:rPr>
          <w:b/>
        </w:rPr>
        <w:lastRenderedPageBreak/>
        <w:t xml:space="preserve"> </w:t>
      </w:r>
      <w:r>
        <w:rPr>
          <w:b/>
        </w:rPr>
        <w:tab/>
        <w:t xml:space="preserve"> </w:t>
      </w:r>
      <w:r>
        <w:rPr>
          <w:b/>
          <w:sz w:val="24"/>
        </w:rPr>
        <w:t xml:space="preserve"> </w:t>
      </w:r>
    </w:p>
    <w:p w14:paraId="3AD3ACD6" w14:textId="77777777" w:rsidR="003D78CF" w:rsidRDefault="009238B9" w:rsidP="00A73EE4">
      <w:pPr>
        <w:pStyle w:val="Heading2"/>
        <w:ind w:left="0" w:firstLine="0"/>
      </w:pPr>
      <w:bookmarkStart w:id="1" w:name="_Hlk39049769"/>
      <w:r>
        <w:t xml:space="preserve">Region Representatives and At-Large Representatives </w:t>
      </w:r>
      <w:r>
        <w:rPr>
          <w:shd w:val="clear" w:color="auto" w:fill="FFFF00"/>
        </w:rPr>
        <w:t>(serves a 3-year term)</w:t>
      </w:r>
      <w:r>
        <w:rPr>
          <w:u w:val="none"/>
        </w:rPr>
        <w:t xml:space="preserve"> </w:t>
      </w:r>
    </w:p>
    <w:p w14:paraId="659A6794" w14:textId="77777777" w:rsidR="003D78CF" w:rsidRDefault="009238B9">
      <w:pPr>
        <w:spacing w:after="11"/>
        <w:ind w:left="-5"/>
      </w:pPr>
      <w:r>
        <w:rPr>
          <w:b/>
        </w:rPr>
        <w:t xml:space="preserve">*Region Representative and At-Large Member work together to represent the interest of a Region. Region </w:t>
      </w:r>
    </w:p>
    <w:p w14:paraId="6F8490CC" w14:textId="2909D40C" w:rsidR="003D78CF" w:rsidRDefault="009238B9">
      <w:pPr>
        <w:spacing w:after="11"/>
        <w:ind w:left="-5"/>
      </w:pPr>
      <w:r>
        <w:rPr>
          <w:b/>
        </w:rPr>
        <w:t xml:space="preserve">Representative schedules, plans and chairs </w:t>
      </w:r>
      <w:r w:rsidR="00ED6EF3">
        <w:rPr>
          <w:b/>
        </w:rPr>
        <w:t>regional</w:t>
      </w:r>
      <w:r>
        <w:rPr>
          <w:b/>
        </w:rPr>
        <w:t xml:space="preserve"> meetings and events. At-Large Representative assists the Regional Representative with the </w:t>
      </w:r>
      <w:r w:rsidR="00ED6EF3">
        <w:rPr>
          <w:b/>
        </w:rPr>
        <w:t>scheduling and</w:t>
      </w:r>
      <w:r>
        <w:rPr>
          <w:b/>
        </w:rPr>
        <w:t xml:space="preserve"> planning of </w:t>
      </w:r>
      <w:r w:rsidR="00ED6EF3">
        <w:rPr>
          <w:b/>
        </w:rPr>
        <w:t>regional</w:t>
      </w:r>
      <w:r>
        <w:rPr>
          <w:b/>
        </w:rPr>
        <w:t xml:space="preserve"> meetings and events. At- Representative assumes the chairing of </w:t>
      </w:r>
      <w:r w:rsidR="00ED6EF3">
        <w:rPr>
          <w:b/>
        </w:rPr>
        <w:t>regional</w:t>
      </w:r>
      <w:r>
        <w:rPr>
          <w:b/>
        </w:rPr>
        <w:t xml:space="preserve"> meetings and events in Regional Representative’s absence. Large. Both attend Board quarterly meetings; however, each region gets only one vote. </w:t>
      </w:r>
    </w:p>
    <w:p w14:paraId="4BB3E1DD" w14:textId="77777777" w:rsidR="003D78CF" w:rsidRDefault="009238B9">
      <w:pPr>
        <w:spacing w:after="53" w:line="259" w:lineRule="auto"/>
        <w:ind w:left="0" w:firstLine="0"/>
      </w:pPr>
      <w:r>
        <w:t xml:space="preserve"> </w:t>
      </w:r>
    </w:p>
    <w:p w14:paraId="4EECA996" w14:textId="388638EA" w:rsidR="003D78CF" w:rsidRDefault="009238B9">
      <w:pPr>
        <w:numPr>
          <w:ilvl w:val="0"/>
          <w:numId w:val="6"/>
        </w:numPr>
        <w:ind w:hanging="360"/>
      </w:pPr>
      <w:r>
        <w:t xml:space="preserve">Represent the interests, </w:t>
      </w:r>
      <w:r w:rsidR="00ED6EF3">
        <w:t>concerns,</w:t>
      </w:r>
      <w:r>
        <w:t xml:space="preserve"> and activities of the local branch members to the Board of Directors and communicate Chapter Board processes and decisions to local branch membership</w:t>
      </w:r>
      <w:proofErr w:type="gramStart"/>
      <w:r>
        <w:t xml:space="preserve">.  </w:t>
      </w:r>
      <w:proofErr w:type="gramEnd"/>
    </w:p>
    <w:p w14:paraId="6832B236" w14:textId="77777777" w:rsidR="003D78CF" w:rsidRDefault="009238B9">
      <w:pPr>
        <w:numPr>
          <w:ilvl w:val="0"/>
          <w:numId w:val="6"/>
        </w:numPr>
        <w:ind w:hanging="360"/>
      </w:pPr>
      <w:r>
        <w:t>Coordinate local training and networking opportunities for branch members, according to branch tradition and capacity</w:t>
      </w:r>
      <w:proofErr w:type="gramStart"/>
      <w:r>
        <w:t xml:space="preserve">.  </w:t>
      </w:r>
      <w:proofErr w:type="gramEnd"/>
      <w:r>
        <w:t>This includes recruiting presenters and/or volunteers to help coordinate presentations</w:t>
      </w:r>
      <w:proofErr w:type="gramStart"/>
      <w:r>
        <w:t xml:space="preserve">.  </w:t>
      </w:r>
      <w:proofErr w:type="gramEnd"/>
      <w:r>
        <w:t xml:space="preserve">Traditional Region schedules for continuing education are:   </w:t>
      </w:r>
    </w:p>
    <w:p w14:paraId="7BEBAFD5" w14:textId="77777777" w:rsidR="003D78CF" w:rsidRDefault="009238B9">
      <w:pPr>
        <w:numPr>
          <w:ilvl w:val="1"/>
          <w:numId w:val="6"/>
        </w:numPr>
        <w:ind w:left="1490" w:hanging="410"/>
      </w:pPr>
      <w:r>
        <w:t xml:space="preserve">monthly or bi-monthly during the fall, winter, and spring </w:t>
      </w:r>
    </w:p>
    <w:p w14:paraId="1BC58600" w14:textId="77777777" w:rsidR="003D78CF" w:rsidRDefault="009238B9">
      <w:pPr>
        <w:numPr>
          <w:ilvl w:val="1"/>
          <w:numId w:val="6"/>
        </w:numPr>
        <w:ind w:left="1490" w:hanging="410"/>
      </w:pPr>
      <w:r>
        <w:t xml:space="preserve">one to four times per year </w:t>
      </w:r>
    </w:p>
    <w:p w14:paraId="03B27F27" w14:textId="77777777" w:rsidR="003D78CF" w:rsidRDefault="009238B9">
      <w:pPr>
        <w:numPr>
          <w:ilvl w:val="1"/>
          <w:numId w:val="6"/>
        </w:numPr>
        <w:ind w:left="1490" w:hanging="410"/>
      </w:pPr>
      <w:r>
        <w:t xml:space="preserve">monthly  </w:t>
      </w:r>
    </w:p>
    <w:p w14:paraId="71C4A3C7" w14:textId="77777777" w:rsidR="003D78CF" w:rsidRDefault="009238B9">
      <w:pPr>
        <w:numPr>
          <w:ilvl w:val="0"/>
          <w:numId w:val="6"/>
        </w:numPr>
        <w:ind w:hanging="360"/>
      </w:pPr>
      <w:r>
        <w:t xml:space="preserve">Coordinate a local social work month activity (particularly for Social Work Month). </w:t>
      </w:r>
    </w:p>
    <w:p w14:paraId="1FCBF45E" w14:textId="77777777" w:rsidR="003D78CF" w:rsidRDefault="009238B9">
      <w:pPr>
        <w:numPr>
          <w:ilvl w:val="0"/>
          <w:numId w:val="6"/>
        </w:numPr>
        <w:ind w:hanging="360"/>
      </w:pPr>
      <w:r>
        <w:t xml:space="preserve">Report regularly to full board on local </w:t>
      </w:r>
      <w:proofErr w:type="gramStart"/>
      <w:r>
        <w:t>region</w:t>
      </w:r>
      <w:proofErr w:type="gramEnd"/>
      <w:r>
        <w:t xml:space="preserve"> activities. </w:t>
      </w:r>
    </w:p>
    <w:p w14:paraId="6E6A835A" w14:textId="77777777" w:rsidR="003D78CF" w:rsidRDefault="009238B9">
      <w:pPr>
        <w:numPr>
          <w:ilvl w:val="0"/>
          <w:numId w:val="6"/>
        </w:numPr>
        <w:ind w:hanging="360"/>
      </w:pPr>
      <w:r>
        <w:t>Communicate with the Executive Director regarding region branch business</w:t>
      </w:r>
      <w:proofErr w:type="gramStart"/>
      <w:r>
        <w:t xml:space="preserve">.  </w:t>
      </w:r>
      <w:proofErr w:type="gramEnd"/>
      <w:r>
        <w:t xml:space="preserve"> </w:t>
      </w:r>
    </w:p>
    <w:p w14:paraId="073DFF4C" w14:textId="77777777" w:rsidR="003D78CF" w:rsidRDefault="009238B9">
      <w:pPr>
        <w:numPr>
          <w:ilvl w:val="0"/>
          <w:numId w:val="6"/>
        </w:numPr>
        <w:ind w:hanging="360"/>
      </w:pPr>
      <w:r>
        <w:t xml:space="preserve">Serve as a local ambassador to encourage region members to be active in NASW/NASWGA. </w:t>
      </w:r>
    </w:p>
    <w:p w14:paraId="7077B3CA" w14:textId="77777777" w:rsidR="003D78CF" w:rsidRDefault="009238B9">
      <w:pPr>
        <w:numPr>
          <w:ilvl w:val="0"/>
          <w:numId w:val="6"/>
        </w:numPr>
        <w:ind w:hanging="360"/>
      </w:pPr>
      <w:r>
        <w:t>Conduct outreach to recruit new members and partners</w:t>
      </w:r>
      <w:proofErr w:type="gramStart"/>
      <w:r>
        <w:t xml:space="preserve">.  </w:t>
      </w:r>
      <w:proofErr w:type="gramEnd"/>
      <w:r>
        <w:t xml:space="preserve">Serve as a liaison to local schools of social work and key social work employers. </w:t>
      </w:r>
    </w:p>
    <w:p w14:paraId="170C2C39" w14:textId="68B54028" w:rsidR="00F11C44" w:rsidRPr="00F84C7B" w:rsidRDefault="009238B9" w:rsidP="00F84C7B">
      <w:pPr>
        <w:numPr>
          <w:ilvl w:val="0"/>
          <w:numId w:val="6"/>
        </w:numPr>
        <w:spacing w:after="109"/>
        <w:ind w:hanging="360"/>
      </w:pPr>
      <w:r>
        <w:t>Support and/or participate in other NASW/NASWGA scheduled events</w:t>
      </w:r>
      <w:r w:rsidR="00F84C7B">
        <w:t>.</w:t>
      </w:r>
      <w:r w:rsidR="00F84C7B">
        <w:br/>
      </w:r>
      <w:r>
        <w:t xml:space="preserve"> </w:t>
      </w:r>
    </w:p>
    <w:p w14:paraId="65027CBD" w14:textId="77777777" w:rsidR="003D78CF" w:rsidRDefault="009238B9">
      <w:pPr>
        <w:pStyle w:val="Heading2"/>
        <w:spacing w:after="51"/>
        <w:ind w:left="-5"/>
      </w:pPr>
      <w:r>
        <w:t xml:space="preserve">MSW &amp; BSW Student Representatives </w:t>
      </w:r>
      <w:r>
        <w:rPr>
          <w:shd w:val="clear" w:color="auto" w:fill="FFFF00"/>
        </w:rPr>
        <w:t>(Serve a one-year term)</w:t>
      </w:r>
      <w:r>
        <w:rPr>
          <w:b w:val="0"/>
          <w:u w:val="none"/>
        </w:rPr>
        <w:t xml:space="preserve"> </w:t>
      </w:r>
    </w:p>
    <w:p w14:paraId="52D66053" w14:textId="5A23340A" w:rsidR="00A73EE4" w:rsidRDefault="009238B9" w:rsidP="00A73EE4">
      <w:pPr>
        <w:numPr>
          <w:ilvl w:val="0"/>
          <w:numId w:val="7"/>
        </w:numPr>
        <w:spacing w:after="140"/>
        <w:ind w:hanging="360"/>
      </w:pPr>
      <w:r>
        <w:t>Assist the Chapter leadership and Executive Director in planning NASWGA functions targeted to social work students</w:t>
      </w:r>
      <w:r w:rsidR="00A73EE4">
        <w:t xml:space="preserve"> e.g., Social Work Advocacy Day</w:t>
      </w:r>
      <w:r w:rsidR="003853DF">
        <w:t>.</w:t>
      </w:r>
    </w:p>
    <w:p w14:paraId="0FB32110" w14:textId="7DFF27A4" w:rsidR="00A67CA2" w:rsidRDefault="009238B9" w:rsidP="00A67CA2">
      <w:pPr>
        <w:numPr>
          <w:ilvl w:val="0"/>
          <w:numId w:val="7"/>
        </w:numPr>
        <w:spacing w:after="140"/>
        <w:ind w:hanging="360"/>
      </w:pPr>
      <w:r>
        <w:t xml:space="preserve">Identify and recruit student members </w:t>
      </w:r>
      <w:r w:rsidR="00A73EE4">
        <w:t>to NASW/NASWGA</w:t>
      </w:r>
      <w:r w:rsidR="00ED6EF3">
        <w:t xml:space="preserve">. </w:t>
      </w:r>
    </w:p>
    <w:p w14:paraId="48A4AD04" w14:textId="77777777" w:rsidR="00A67CA2" w:rsidRDefault="009238B9" w:rsidP="00A67CA2">
      <w:pPr>
        <w:numPr>
          <w:ilvl w:val="0"/>
          <w:numId w:val="7"/>
        </w:numPr>
        <w:spacing w:after="140"/>
        <w:ind w:hanging="360"/>
      </w:pPr>
      <w:r>
        <w:t xml:space="preserve">Distribute information to schools of social work on NASW activities and encourage student </w:t>
      </w:r>
      <w:r w:rsidR="00A73EE4">
        <w:t>participation.</w:t>
      </w:r>
      <w:r>
        <w:t xml:space="preserve"> </w:t>
      </w:r>
    </w:p>
    <w:p w14:paraId="34D43BD9" w14:textId="77777777" w:rsidR="00A67CA2" w:rsidRDefault="009238B9" w:rsidP="00A67CA2">
      <w:pPr>
        <w:numPr>
          <w:ilvl w:val="0"/>
          <w:numId w:val="7"/>
        </w:numPr>
        <w:spacing w:after="140"/>
        <w:ind w:hanging="360"/>
      </w:pPr>
      <w:r>
        <w:t xml:space="preserve">Seek input from social work students as to their interests and needs in relation to </w:t>
      </w:r>
      <w:r w:rsidR="00A73EE4">
        <w:t>NASWGA and</w:t>
      </w:r>
      <w:r>
        <w:t xml:space="preserve"> share such input with the Board of Directors</w:t>
      </w:r>
      <w:r w:rsidR="00A73EE4">
        <w:t>.</w:t>
      </w:r>
    </w:p>
    <w:p w14:paraId="01AD758E" w14:textId="08B57849" w:rsidR="003D78CF" w:rsidRDefault="009238B9" w:rsidP="00A67CA2">
      <w:pPr>
        <w:numPr>
          <w:ilvl w:val="0"/>
          <w:numId w:val="7"/>
        </w:numPr>
        <w:spacing w:after="140"/>
        <w:ind w:hanging="360"/>
      </w:pPr>
      <w:r>
        <w:t>Support and promote the Chapter’s activities in their region</w:t>
      </w:r>
      <w:proofErr w:type="gramStart"/>
      <w:r w:rsidR="00A73EE4">
        <w:t>.</w:t>
      </w:r>
      <w:r>
        <w:t xml:space="preserve">  </w:t>
      </w:r>
      <w:proofErr w:type="gramEnd"/>
    </w:p>
    <w:p w14:paraId="1E46FBD6" w14:textId="55D2559F" w:rsidR="003D78CF" w:rsidRDefault="009238B9" w:rsidP="00F11C44">
      <w:pPr>
        <w:numPr>
          <w:ilvl w:val="0"/>
          <w:numId w:val="7"/>
        </w:numPr>
        <w:spacing w:after="11"/>
        <w:ind w:hanging="360"/>
      </w:pPr>
      <w:r>
        <w:t xml:space="preserve">Provide to the CCNLI names of </w:t>
      </w:r>
      <w:r w:rsidR="00ED6EF3">
        <w:t>candidates</w:t>
      </w:r>
      <w:r>
        <w:t xml:space="preserve"> for </w:t>
      </w:r>
      <w:r w:rsidR="00A73EE4">
        <w:t>Student Representative positions</w:t>
      </w:r>
      <w:proofErr w:type="gramStart"/>
      <w:r w:rsidR="00A73EE4">
        <w:t>.</w:t>
      </w:r>
      <w:r>
        <w:t xml:space="preserve">  </w:t>
      </w:r>
      <w:proofErr w:type="gramEnd"/>
      <w:r w:rsidRPr="00F11C44">
        <w:rPr>
          <w:b/>
        </w:rPr>
        <w:t xml:space="preserve"> </w:t>
      </w:r>
      <w:r w:rsidRPr="00F11C44">
        <w:rPr>
          <w:b/>
        </w:rPr>
        <w:tab/>
        <w:t xml:space="preserve"> </w:t>
      </w:r>
    </w:p>
    <w:p w14:paraId="0489FB11" w14:textId="77777777" w:rsidR="00F84C7B" w:rsidRDefault="00F84C7B">
      <w:pPr>
        <w:spacing w:after="35" w:line="259" w:lineRule="auto"/>
        <w:ind w:left="53" w:firstLine="0"/>
        <w:jc w:val="center"/>
        <w:rPr>
          <w:b/>
        </w:rPr>
      </w:pPr>
    </w:p>
    <w:p w14:paraId="653EDEE4" w14:textId="77777777" w:rsidR="00F84C7B" w:rsidRDefault="00F84C7B">
      <w:pPr>
        <w:spacing w:after="35" w:line="259" w:lineRule="auto"/>
        <w:ind w:left="53" w:firstLine="0"/>
        <w:jc w:val="center"/>
        <w:rPr>
          <w:b/>
        </w:rPr>
      </w:pPr>
    </w:p>
    <w:p w14:paraId="0453C2E9" w14:textId="77777777" w:rsidR="00F84C7B" w:rsidRDefault="00F84C7B">
      <w:pPr>
        <w:spacing w:after="35" w:line="259" w:lineRule="auto"/>
        <w:ind w:left="53" w:firstLine="0"/>
        <w:jc w:val="center"/>
        <w:rPr>
          <w:b/>
        </w:rPr>
      </w:pPr>
    </w:p>
    <w:p w14:paraId="09029597" w14:textId="77777777" w:rsidR="00F84C7B" w:rsidRDefault="00F84C7B">
      <w:pPr>
        <w:spacing w:after="35" w:line="259" w:lineRule="auto"/>
        <w:ind w:left="53" w:firstLine="0"/>
        <w:jc w:val="center"/>
        <w:rPr>
          <w:b/>
        </w:rPr>
      </w:pPr>
    </w:p>
    <w:p w14:paraId="243803E1" w14:textId="433172C9" w:rsidR="003D78CF" w:rsidRDefault="009238B9" w:rsidP="00F84C7B">
      <w:pPr>
        <w:spacing w:after="35" w:line="259" w:lineRule="auto"/>
        <w:ind w:left="0" w:firstLine="0"/>
      </w:pPr>
      <w:r>
        <w:rPr>
          <w:b/>
        </w:rPr>
        <w:lastRenderedPageBreak/>
        <w:t xml:space="preserve"> </w:t>
      </w:r>
    </w:p>
    <w:p w14:paraId="13F99EFD" w14:textId="58A70ECF" w:rsidR="003D78CF" w:rsidRDefault="009238B9" w:rsidP="00F84C7B">
      <w:pPr>
        <w:pStyle w:val="Heading1"/>
        <w:ind w:right="10"/>
        <w:jc w:val="left"/>
      </w:pPr>
      <w:bookmarkStart w:id="2" w:name="_Hlk106279095"/>
      <w:r>
        <w:t xml:space="preserve">Chapter Nominations and Leadership Identification </w:t>
      </w:r>
    </w:p>
    <w:bookmarkEnd w:id="2"/>
    <w:p w14:paraId="6A5517FD" w14:textId="77777777" w:rsidR="003D78CF" w:rsidRDefault="009238B9">
      <w:pPr>
        <w:pStyle w:val="Heading2"/>
        <w:ind w:left="-5"/>
      </w:pPr>
      <w:r>
        <w:t xml:space="preserve">Nominations and Leadership Identification Chair </w:t>
      </w:r>
      <w:r>
        <w:rPr>
          <w:shd w:val="clear" w:color="auto" w:fill="FFFF00"/>
        </w:rPr>
        <w:t>(serves a 3-year term)</w:t>
      </w:r>
      <w:r>
        <w:rPr>
          <w:u w:val="none"/>
        </w:rPr>
        <w:t xml:space="preserve"> </w:t>
      </w:r>
    </w:p>
    <w:p w14:paraId="5D863B12" w14:textId="77777777" w:rsidR="003D78CF" w:rsidRDefault="009238B9">
      <w:pPr>
        <w:spacing w:after="11"/>
        <w:ind w:left="-5"/>
      </w:pPr>
      <w:r>
        <w:rPr>
          <w:b/>
        </w:rPr>
        <w:t xml:space="preserve">*Total of 4 Committee Members (one from each of the chapter’s </w:t>
      </w:r>
      <w:proofErr w:type="gramStart"/>
      <w:r>
        <w:rPr>
          <w:b/>
        </w:rPr>
        <w:t>4</w:t>
      </w:r>
      <w:proofErr w:type="gramEnd"/>
      <w:r>
        <w:rPr>
          <w:b/>
        </w:rPr>
        <w:t xml:space="preserve"> regions/chair is selected from among the 4 members). Candidate can be a </w:t>
      </w:r>
      <w:r>
        <w:rPr>
          <w:b/>
          <w:sz w:val="23"/>
        </w:rPr>
        <w:t xml:space="preserve">regular, associate, or student Association </w:t>
      </w:r>
      <w:r>
        <w:rPr>
          <w:b/>
        </w:rPr>
        <w:t>Member that is in good standing</w:t>
      </w:r>
      <w:proofErr w:type="gramStart"/>
      <w:r>
        <w:rPr>
          <w:b/>
        </w:rPr>
        <w:t xml:space="preserve">.  </w:t>
      </w:r>
      <w:proofErr w:type="gramEnd"/>
    </w:p>
    <w:p w14:paraId="01950C8A" w14:textId="77777777" w:rsidR="003D78CF" w:rsidRDefault="009238B9">
      <w:pPr>
        <w:spacing w:after="52" w:line="259" w:lineRule="auto"/>
        <w:ind w:left="0" w:firstLine="0"/>
      </w:pPr>
      <w:r>
        <w:rPr>
          <w:b/>
        </w:rPr>
        <w:t xml:space="preserve"> </w:t>
      </w:r>
    </w:p>
    <w:p w14:paraId="4E0ECC4B" w14:textId="77777777" w:rsidR="003D78CF" w:rsidRDefault="009238B9">
      <w:pPr>
        <w:numPr>
          <w:ilvl w:val="0"/>
          <w:numId w:val="8"/>
        </w:numPr>
        <w:ind w:hanging="360"/>
      </w:pPr>
      <w:r>
        <w:t xml:space="preserve">Develop and maintain Nominations/Leadership Committee. </w:t>
      </w:r>
    </w:p>
    <w:p w14:paraId="28C04200" w14:textId="77777777" w:rsidR="003D78CF" w:rsidRDefault="009238B9">
      <w:pPr>
        <w:numPr>
          <w:ilvl w:val="0"/>
          <w:numId w:val="8"/>
        </w:numPr>
        <w:ind w:hanging="360"/>
      </w:pPr>
      <w:r>
        <w:t xml:space="preserve">Develop and implement timeline to secure candidates for annual elections. </w:t>
      </w:r>
    </w:p>
    <w:p w14:paraId="72B0B664" w14:textId="71A43D49" w:rsidR="003D78CF" w:rsidRDefault="009238B9">
      <w:pPr>
        <w:numPr>
          <w:ilvl w:val="0"/>
          <w:numId w:val="8"/>
        </w:numPr>
        <w:ind w:hanging="360"/>
      </w:pPr>
      <w:r>
        <w:t xml:space="preserve">Review candidate applications to </w:t>
      </w:r>
      <w:r w:rsidR="00ED6EF3">
        <w:t>ensure</w:t>
      </w:r>
      <w:r>
        <w:t xml:space="preserve"> compliance with guidelines. </w:t>
      </w:r>
    </w:p>
    <w:p w14:paraId="0052039B" w14:textId="77777777" w:rsidR="003D78CF" w:rsidRDefault="009238B9">
      <w:pPr>
        <w:numPr>
          <w:ilvl w:val="0"/>
          <w:numId w:val="8"/>
        </w:numPr>
        <w:ind w:hanging="360"/>
      </w:pPr>
      <w:r>
        <w:t xml:space="preserve">Develop and implement annual recruitment campaign and timelines. </w:t>
      </w:r>
    </w:p>
    <w:p w14:paraId="65610CBA" w14:textId="77777777" w:rsidR="003D78CF" w:rsidRDefault="009238B9">
      <w:pPr>
        <w:numPr>
          <w:ilvl w:val="0"/>
          <w:numId w:val="8"/>
        </w:numPr>
        <w:ind w:hanging="360"/>
      </w:pPr>
      <w:r>
        <w:t xml:space="preserve">Work with staff to develop materials for annual elections including candidate profiles and statements, electronic and paper ballots, newsletter publication and screening of potential candidates. </w:t>
      </w:r>
    </w:p>
    <w:p w14:paraId="573216FC" w14:textId="77777777" w:rsidR="003D78CF" w:rsidRDefault="009238B9">
      <w:pPr>
        <w:numPr>
          <w:ilvl w:val="0"/>
          <w:numId w:val="8"/>
        </w:numPr>
        <w:ind w:hanging="360"/>
      </w:pPr>
      <w:r>
        <w:t xml:space="preserve">Write and distribute annual call for nominations for open positions. </w:t>
      </w:r>
    </w:p>
    <w:p w14:paraId="37A89A7D" w14:textId="77777777" w:rsidR="003D78CF" w:rsidRDefault="009238B9">
      <w:pPr>
        <w:numPr>
          <w:ilvl w:val="0"/>
          <w:numId w:val="8"/>
        </w:numPr>
        <w:ind w:hanging="360"/>
      </w:pPr>
      <w:r>
        <w:t>Make personal contact by phone or email with potential candidates</w:t>
      </w:r>
      <w:proofErr w:type="gramStart"/>
      <w:r>
        <w:t xml:space="preserve">.  </w:t>
      </w:r>
      <w:proofErr w:type="gramEnd"/>
      <w:r>
        <w:t xml:space="preserve">Be available to respond to inquiries. </w:t>
      </w:r>
    </w:p>
    <w:p w14:paraId="5A3B7830" w14:textId="77777777" w:rsidR="003D78CF" w:rsidRDefault="009238B9">
      <w:pPr>
        <w:numPr>
          <w:ilvl w:val="0"/>
          <w:numId w:val="8"/>
        </w:numPr>
        <w:ind w:hanging="360"/>
      </w:pPr>
      <w:r>
        <w:t xml:space="preserve">Develop and implement timeline to secure nominations for annual Iowa NASW Awards. </w:t>
      </w:r>
    </w:p>
    <w:p w14:paraId="367EADEB" w14:textId="424053F1" w:rsidR="003D78CF" w:rsidRDefault="009238B9">
      <w:pPr>
        <w:numPr>
          <w:ilvl w:val="0"/>
          <w:numId w:val="8"/>
        </w:numPr>
        <w:ind w:hanging="360"/>
      </w:pPr>
      <w:r>
        <w:t xml:space="preserve">In relevant committees, develop and implement </w:t>
      </w:r>
      <w:r w:rsidR="00ED6EF3">
        <w:t>a recruitment</w:t>
      </w:r>
      <w:r>
        <w:t xml:space="preserve"> campaign for award nominations</w:t>
      </w:r>
      <w:proofErr w:type="gramStart"/>
      <w:r>
        <w:t xml:space="preserve">.  </w:t>
      </w:r>
      <w:proofErr w:type="gramEnd"/>
      <w:r>
        <w:t xml:space="preserve">This will include direct outreach to members to solicit nominations. </w:t>
      </w:r>
    </w:p>
    <w:p w14:paraId="34E2DA1A" w14:textId="0F33F3EB" w:rsidR="003D78CF" w:rsidRDefault="009238B9">
      <w:pPr>
        <w:numPr>
          <w:ilvl w:val="0"/>
          <w:numId w:val="8"/>
        </w:numPr>
        <w:spacing w:after="11"/>
        <w:ind w:hanging="360"/>
      </w:pPr>
      <w:r>
        <w:t xml:space="preserve">Submit reports to the Board regarding progress of committee. </w:t>
      </w:r>
      <w:r w:rsidR="00ED6EF3">
        <w:br/>
      </w:r>
    </w:p>
    <w:p w14:paraId="01D36F25" w14:textId="6780E462" w:rsidR="00ED6EF3" w:rsidRPr="00ED6EF3" w:rsidRDefault="00ED6EF3" w:rsidP="00ED6EF3">
      <w:pPr>
        <w:spacing w:after="11"/>
        <w:ind w:left="-5"/>
        <w:rPr>
          <w:rFonts w:asciiTheme="minorHAnsi" w:hAnsiTheme="minorHAnsi" w:cstheme="minorHAnsi"/>
        </w:rPr>
      </w:pPr>
      <w:r w:rsidRPr="00ED6EF3">
        <w:rPr>
          <w:rFonts w:asciiTheme="minorHAnsi" w:hAnsiTheme="minorHAnsi" w:cstheme="minorHAnsi"/>
        </w:rPr>
        <w:t>Unit Team Leader</w:t>
      </w:r>
      <w:r w:rsidRPr="00ED6EF3">
        <w:rPr>
          <w:rFonts w:asciiTheme="minorHAnsi" w:hAnsiTheme="minorHAnsi" w:cstheme="minorHAnsi"/>
        </w:rPr>
        <w:t xml:space="preserve"> (No</w:t>
      </w:r>
      <w:r>
        <w:rPr>
          <w:rFonts w:asciiTheme="minorHAnsi" w:hAnsiTheme="minorHAnsi" w:cstheme="minorHAnsi"/>
        </w:rPr>
        <w:t>n</w:t>
      </w:r>
      <w:r w:rsidRPr="00ED6EF3">
        <w:rPr>
          <w:rFonts w:asciiTheme="minorHAnsi" w:hAnsiTheme="minorHAnsi" w:cstheme="minorHAnsi"/>
        </w:rPr>
        <w:t>-</w:t>
      </w:r>
      <w:r>
        <w:rPr>
          <w:rFonts w:asciiTheme="minorHAnsi" w:hAnsiTheme="minorHAnsi" w:cstheme="minorHAnsi"/>
        </w:rPr>
        <w:t xml:space="preserve">NASWGA </w:t>
      </w:r>
      <w:r w:rsidRPr="00ED6EF3">
        <w:rPr>
          <w:rFonts w:asciiTheme="minorHAnsi" w:hAnsiTheme="minorHAnsi" w:cstheme="minorHAnsi"/>
        </w:rPr>
        <w:t>Board</w:t>
      </w:r>
      <w:r>
        <w:rPr>
          <w:rFonts w:asciiTheme="minorHAnsi" w:hAnsiTheme="minorHAnsi" w:cstheme="minorHAnsi"/>
        </w:rPr>
        <w:t xml:space="preserve"> of Directors</w:t>
      </w:r>
      <w:r w:rsidRPr="00ED6EF3">
        <w:rPr>
          <w:rFonts w:asciiTheme="minorHAnsi" w:hAnsiTheme="minorHAnsi" w:cstheme="minorHAnsi"/>
        </w:rPr>
        <w:t xml:space="preserve"> Position)</w:t>
      </w:r>
      <w:r w:rsidRPr="00ED6EF3">
        <w:rPr>
          <w:rFonts w:asciiTheme="minorHAnsi" w:hAnsiTheme="minorHAnsi" w:cstheme="minorHAnsi"/>
        </w:rPr>
        <w:br/>
      </w:r>
      <w:r w:rsidRPr="00ED6EF3">
        <w:rPr>
          <w:rFonts w:asciiTheme="minorHAnsi" w:hAnsiTheme="minorHAnsi" w:cstheme="minorHAnsi"/>
          <w:b/>
        </w:rPr>
        <w:t>*</w:t>
      </w:r>
      <w:r w:rsidRPr="00ED6EF3">
        <w:rPr>
          <w:rFonts w:asciiTheme="minorHAnsi" w:hAnsiTheme="minorHAnsi" w:cstheme="minorHAnsi"/>
          <w:b/>
        </w:rPr>
        <w:t xml:space="preserve">Leaders </w:t>
      </w:r>
      <w:r w:rsidRPr="00ED6EF3">
        <w:rPr>
          <w:rFonts w:asciiTheme="minorHAnsi" w:hAnsiTheme="minorHAnsi" w:cstheme="minorHAnsi"/>
          <w:b/>
        </w:rPr>
        <w:t>(</w:t>
      </w:r>
      <w:r>
        <w:rPr>
          <w:rFonts w:asciiTheme="minorHAnsi" w:hAnsiTheme="minorHAnsi" w:cstheme="minorHAnsi"/>
          <w:b/>
        </w:rPr>
        <w:t xml:space="preserve">for designated </w:t>
      </w:r>
      <w:r w:rsidRPr="00ED6EF3">
        <w:rPr>
          <w:rFonts w:asciiTheme="minorHAnsi" w:hAnsiTheme="minorHAnsi" w:cstheme="minorHAnsi"/>
          <w:b/>
        </w:rPr>
        <w:t>regions</w:t>
      </w:r>
      <w:r>
        <w:rPr>
          <w:rFonts w:asciiTheme="minorHAnsi" w:hAnsiTheme="minorHAnsi" w:cstheme="minorHAnsi"/>
          <w:b/>
        </w:rPr>
        <w:t xml:space="preserve"> … view Unit list</w:t>
      </w:r>
      <w:r w:rsidRPr="00ED6EF3">
        <w:rPr>
          <w:rFonts w:asciiTheme="minorHAnsi" w:hAnsiTheme="minorHAnsi" w:cstheme="minorHAnsi"/>
          <w:b/>
        </w:rPr>
        <w:t xml:space="preserve">). Candidate can be a regular, associate, or student Association Member that is in good standing. </w:t>
      </w:r>
      <w:r w:rsidRPr="00ED6EF3">
        <w:rPr>
          <w:rFonts w:asciiTheme="minorHAnsi" w:hAnsiTheme="minorHAnsi" w:cstheme="minorHAnsi"/>
          <w:b/>
          <w:bCs/>
        </w:rPr>
        <w:t>The Unit Team Leader will work under the direction of the designated Region Representative. Primary Team Leader responsibilities are:</w:t>
      </w:r>
      <w:r w:rsidRPr="00ED6EF3">
        <w:rPr>
          <w:rFonts w:asciiTheme="minorHAnsi" w:hAnsiTheme="minorHAnsi" w:cstheme="minorHAnsi"/>
        </w:rPr>
        <w:br/>
      </w:r>
    </w:p>
    <w:p w14:paraId="275B8DCC" w14:textId="77777777" w:rsidR="00ED6EF3" w:rsidRPr="00ED6EF3" w:rsidRDefault="00ED6EF3" w:rsidP="00ED6EF3">
      <w:pPr>
        <w:pStyle w:val="ListParagraph"/>
        <w:numPr>
          <w:ilvl w:val="0"/>
          <w:numId w:val="31"/>
        </w:numPr>
        <w:pBdr>
          <w:top w:val="nil"/>
          <w:left w:val="nil"/>
          <w:bottom w:val="nil"/>
          <w:right w:val="nil"/>
          <w:between w:val="nil"/>
        </w:pBdr>
        <w:spacing w:after="0" w:line="240" w:lineRule="auto"/>
        <w:rPr>
          <w:rFonts w:asciiTheme="minorHAnsi" w:hAnsiTheme="minorHAnsi" w:cstheme="minorHAnsi"/>
        </w:rPr>
      </w:pPr>
      <w:r w:rsidRPr="00ED6EF3">
        <w:rPr>
          <w:rFonts w:asciiTheme="minorHAnsi" w:hAnsiTheme="minorHAnsi" w:cstheme="minorHAnsi"/>
        </w:rPr>
        <w:t>Identify Team Members to assist with Unit outreach and activities.</w:t>
      </w:r>
    </w:p>
    <w:p w14:paraId="7E5B9D28" w14:textId="77777777" w:rsidR="00ED6EF3" w:rsidRPr="00ED6EF3" w:rsidRDefault="00ED6EF3" w:rsidP="00ED6EF3">
      <w:pPr>
        <w:pStyle w:val="ListParagraph"/>
        <w:numPr>
          <w:ilvl w:val="0"/>
          <w:numId w:val="31"/>
        </w:numPr>
        <w:pBdr>
          <w:top w:val="nil"/>
          <w:left w:val="nil"/>
          <w:bottom w:val="nil"/>
          <w:right w:val="nil"/>
          <w:between w:val="nil"/>
        </w:pBdr>
        <w:spacing w:after="0" w:line="240" w:lineRule="auto"/>
        <w:rPr>
          <w:rFonts w:asciiTheme="minorHAnsi" w:hAnsiTheme="minorHAnsi" w:cstheme="minorHAnsi"/>
        </w:rPr>
      </w:pPr>
      <w:r w:rsidRPr="00ED6EF3">
        <w:rPr>
          <w:rFonts w:asciiTheme="minorHAnsi" w:hAnsiTheme="minorHAnsi" w:cstheme="minorHAnsi"/>
        </w:rPr>
        <w:t>Assign Team Members activities and provide ongoing assistance and oversight.</w:t>
      </w:r>
    </w:p>
    <w:p w14:paraId="1BA8F468" w14:textId="566FAB9B" w:rsidR="00ED6EF3" w:rsidRPr="00ED6EF3" w:rsidRDefault="00ED6EF3" w:rsidP="00ED6EF3">
      <w:pPr>
        <w:pStyle w:val="ListParagraph"/>
        <w:numPr>
          <w:ilvl w:val="0"/>
          <w:numId w:val="31"/>
        </w:numPr>
        <w:pBdr>
          <w:top w:val="nil"/>
          <w:left w:val="nil"/>
          <w:bottom w:val="nil"/>
          <w:right w:val="nil"/>
          <w:between w:val="nil"/>
        </w:pBdr>
        <w:spacing w:after="0" w:line="240" w:lineRule="auto"/>
        <w:rPr>
          <w:rFonts w:asciiTheme="minorHAnsi" w:hAnsiTheme="minorHAnsi" w:cstheme="minorHAnsi"/>
        </w:rPr>
      </w:pPr>
      <w:r w:rsidRPr="00ED6EF3">
        <w:rPr>
          <w:rFonts w:asciiTheme="minorHAnsi" w:hAnsiTheme="minorHAnsi" w:cstheme="minorHAnsi"/>
        </w:rPr>
        <w:t xml:space="preserve">Regularly communicate and coordinate with Region Representative about all unit activities and provide ongoing feedback from </w:t>
      </w:r>
      <w:r w:rsidRPr="00ED6EF3">
        <w:rPr>
          <w:rFonts w:asciiTheme="minorHAnsi" w:hAnsiTheme="minorHAnsi" w:cstheme="minorHAnsi"/>
        </w:rPr>
        <w:t>members.</w:t>
      </w:r>
    </w:p>
    <w:p w14:paraId="3BB4EA69" w14:textId="77777777" w:rsidR="00ED6EF3" w:rsidRPr="00ED6EF3" w:rsidRDefault="00ED6EF3" w:rsidP="00ED6EF3">
      <w:pPr>
        <w:pStyle w:val="ListParagraph"/>
        <w:numPr>
          <w:ilvl w:val="0"/>
          <w:numId w:val="31"/>
        </w:numPr>
        <w:pBdr>
          <w:top w:val="nil"/>
          <w:left w:val="nil"/>
          <w:bottom w:val="nil"/>
          <w:right w:val="nil"/>
          <w:between w:val="nil"/>
        </w:pBdr>
        <w:spacing w:after="0" w:line="240" w:lineRule="auto"/>
        <w:rPr>
          <w:rFonts w:asciiTheme="minorHAnsi" w:hAnsiTheme="minorHAnsi" w:cstheme="minorHAnsi"/>
        </w:rPr>
      </w:pPr>
      <w:r w:rsidRPr="00ED6EF3">
        <w:rPr>
          <w:rFonts w:asciiTheme="minorHAnsi" w:hAnsiTheme="minorHAnsi" w:cstheme="minorHAnsi"/>
        </w:rPr>
        <w:t>Work with the team to Identify acceptable area venues to hold unit meetings and CE Events.</w:t>
      </w:r>
    </w:p>
    <w:p w14:paraId="26919391"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Coordinate quarterly unit member meetings.</w:t>
      </w:r>
    </w:p>
    <w:p w14:paraId="39D6D7DA"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Assist Region Representative in coordinating quarterly CE Events.</w:t>
      </w:r>
    </w:p>
    <w:p w14:paraId="02238630"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Coordinate contacting each new member in the Unit.</w:t>
      </w:r>
    </w:p>
    <w:p w14:paraId="27DF9790"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Coordinate contacting each member who does not renew.</w:t>
      </w:r>
    </w:p>
    <w:p w14:paraId="47C624AA"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Assist Region Representative in identifying member volunteers and potential leaders.</w:t>
      </w:r>
    </w:p>
    <w:p w14:paraId="177964D4"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Assist Region Representative in identifying members to receive Chapter and National awards and recognition.</w:t>
      </w:r>
    </w:p>
    <w:p w14:paraId="271DCF0A"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Provide Information via newsletter articles highlighting Unit members, their contributions and community activities.</w:t>
      </w:r>
    </w:p>
    <w:p w14:paraId="3D9C8B0C" w14:textId="77777777" w:rsidR="00ED6EF3" w:rsidRPr="00ED6EF3" w:rsidRDefault="00ED6EF3" w:rsidP="00ED6EF3">
      <w:pPr>
        <w:pStyle w:val="ListParagraph"/>
        <w:numPr>
          <w:ilvl w:val="0"/>
          <w:numId w:val="31"/>
        </w:numPr>
        <w:pBdr>
          <w:top w:val="nil"/>
          <w:left w:val="nil"/>
          <w:bottom w:val="nil"/>
          <w:right w:val="nil"/>
          <w:between w:val="nil"/>
        </w:pBdr>
        <w:spacing w:after="0" w:line="276" w:lineRule="auto"/>
        <w:rPr>
          <w:rFonts w:asciiTheme="minorHAnsi" w:hAnsiTheme="minorHAnsi" w:cstheme="minorHAnsi"/>
        </w:rPr>
      </w:pPr>
      <w:r w:rsidRPr="00ED6EF3">
        <w:rPr>
          <w:rFonts w:asciiTheme="minorHAnsi" w:hAnsiTheme="minorHAnsi" w:cstheme="minorHAnsi"/>
        </w:rPr>
        <w:t>Non- Voting participation in Quarterly BOD Meetings with activity reports.</w:t>
      </w:r>
    </w:p>
    <w:p w14:paraId="21DAE454" w14:textId="77777777" w:rsidR="00ED6EF3" w:rsidRPr="00ED6EF3" w:rsidRDefault="00ED6EF3" w:rsidP="00ED6EF3">
      <w:pPr>
        <w:spacing w:after="11"/>
        <w:rPr>
          <w:rFonts w:asciiTheme="minorHAnsi" w:hAnsiTheme="minorHAnsi" w:cstheme="minorHAnsi"/>
        </w:rPr>
      </w:pPr>
    </w:p>
    <w:p w14:paraId="7DD5E717" w14:textId="77777777" w:rsidR="003D78CF" w:rsidRDefault="009238B9">
      <w:pPr>
        <w:spacing w:after="0" w:line="259" w:lineRule="auto"/>
        <w:ind w:left="0" w:firstLine="0"/>
      </w:pPr>
      <w:r>
        <w:t xml:space="preserve"> </w:t>
      </w:r>
      <w:bookmarkEnd w:id="1"/>
    </w:p>
    <w:p w14:paraId="66269750" w14:textId="77777777" w:rsidR="00B62093" w:rsidRDefault="00B62093">
      <w:pPr>
        <w:spacing w:after="0" w:line="259" w:lineRule="auto"/>
        <w:ind w:left="0" w:firstLine="0"/>
      </w:pPr>
    </w:p>
    <w:p w14:paraId="24836B77" w14:textId="1BC3F242" w:rsidR="00F84C7B" w:rsidRPr="00ED6EF3" w:rsidRDefault="00ED6EF3" w:rsidP="00ED6EF3">
      <w:pPr>
        <w:ind w:left="0" w:firstLine="0"/>
        <w:rPr>
          <w:rFonts w:ascii="Times New Roman" w:hAnsi="Times New Roman" w:cs="Times New Roman"/>
          <w:b/>
          <w:bCs/>
          <w:sz w:val="28"/>
          <w:szCs w:val="28"/>
        </w:rPr>
      </w:pPr>
      <w:r w:rsidRPr="00ED6EF3">
        <w:rPr>
          <w:rFonts w:ascii="Times New Roman" w:hAnsi="Times New Roman" w:cs="Times New Roman"/>
          <w:b/>
          <w:bCs/>
          <w:sz w:val="28"/>
          <w:szCs w:val="28"/>
        </w:rPr>
        <w:t>COMMITTEES</w:t>
      </w:r>
      <w:r>
        <w:rPr>
          <w:rFonts w:ascii="Times New Roman" w:hAnsi="Times New Roman" w:cs="Times New Roman"/>
          <w:b/>
          <w:bCs/>
          <w:sz w:val="28"/>
          <w:szCs w:val="28"/>
        </w:rPr>
        <w:t>:</w:t>
      </w:r>
    </w:p>
    <w:p w14:paraId="44C04BB7" w14:textId="44C58F44" w:rsidR="00B52DB2" w:rsidRPr="00144567" w:rsidRDefault="00653603" w:rsidP="00B52DB2">
      <w:pPr>
        <w:rPr>
          <w:rFonts w:ascii="Times New Roman" w:hAnsi="Times New Roman"/>
          <w:b/>
          <w:color w:val="C00000"/>
        </w:rPr>
      </w:pPr>
      <w:r>
        <w:rPr>
          <w:rFonts w:ascii="Times New Roman" w:hAnsi="Times New Roman" w:cs="Times New Roman"/>
          <w:b/>
          <w:color w:val="C00000"/>
        </w:rPr>
        <w:t>■</w:t>
      </w:r>
      <w:r>
        <w:rPr>
          <w:rFonts w:ascii="Times New Roman" w:hAnsi="Times New Roman"/>
          <w:b/>
          <w:color w:val="C00000"/>
        </w:rPr>
        <w:t xml:space="preserve"> </w:t>
      </w:r>
      <w:r w:rsidR="00B52DB2" w:rsidRPr="00144567">
        <w:rPr>
          <w:rFonts w:ascii="Times New Roman" w:hAnsi="Times New Roman"/>
          <w:b/>
          <w:color w:val="C00000"/>
        </w:rPr>
        <w:t>A</w:t>
      </w:r>
      <w:r w:rsidR="00144567">
        <w:rPr>
          <w:rFonts w:ascii="Times New Roman" w:hAnsi="Times New Roman"/>
          <w:b/>
          <w:color w:val="C00000"/>
        </w:rPr>
        <w:t>NNUAL CONFERENCE PLANNING COMMITTEE</w:t>
      </w:r>
    </w:p>
    <w:p w14:paraId="202589E4" w14:textId="77777777" w:rsidR="00B52DB2" w:rsidRPr="008F7985" w:rsidRDefault="00B52DB2" w:rsidP="00B52DB2">
      <w:pPr>
        <w:jc w:val="both"/>
        <w:rPr>
          <w:rFonts w:ascii="Times New Roman" w:hAnsi="Times New Roman"/>
        </w:rPr>
      </w:pPr>
      <w:r w:rsidRPr="008F7985">
        <w:rPr>
          <w:rFonts w:ascii="Times New Roman" w:hAnsi="Times New Roman"/>
          <w:b/>
          <w:u w:val="single"/>
        </w:rPr>
        <w:t>Purpose:</w:t>
      </w:r>
    </w:p>
    <w:p w14:paraId="4AD60292" w14:textId="0CBBE07B" w:rsidR="00B52DB2" w:rsidRPr="008F7985" w:rsidRDefault="00922E53" w:rsidP="00B52DB2">
      <w:pPr>
        <w:rPr>
          <w:rFonts w:ascii="Times New Roman" w:hAnsi="Times New Roman"/>
          <w:b/>
        </w:rPr>
      </w:pPr>
      <w:r>
        <w:rPr>
          <w:rFonts w:ascii="Times New Roman" w:hAnsi="Times New Roman"/>
        </w:rPr>
        <w:t>-</w:t>
      </w:r>
      <w:r w:rsidR="00B52DB2" w:rsidRPr="008F7985">
        <w:rPr>
          <w:rFonts w:ascii="Times New Roman" w:hAnsi="Times New Roman"/>
        </w:rPr>
        <w:t>To assist the NASWGA Chapter Executive Director plan and develop the NASWGA Annual Meeting as an educational program designed to attract social workers (chapter members and non-members) and mental health professionals such as licensed professional counselors and marriage and family therapist.</w:t>
      </w:r>
      <w:r w:rsidR="00B52DB2">
        <w:rPr>
          <w:rFonts w:ascii="Times New Roman" w:hAnsi="Times New Roman"/>
        </w:rPr>
        <w:br/>
      </w:r>
      <w:r>
        <w:rPr>
          <w:rFonts w:ascii="Times New Roman" w:hAnsi="Times New Roman"/>
        </w:rPr>
        <w:t>-</w:t>
      </w:r>
      <w:r w:rsidR="00B52DB2" w:rsidRPr="008F7985">
        <w:rPr>
          <w:rFonts w:ascii="Times New Roman" w:hAnsi="Times New Roman"/>
        </w:rPr>
        <w:t>To secure financial support to cover all expenses associated with the annual conference. Expenses include but are not limited to the following: conference venue, food/ beverages, and presenter hotel/ travel</w:t>
      </w:r>
      <w:proofErr w:type="gramStart"/>
      <w:r w:rsidR="00B52DB2" w:rsidRPr="008F7985">
        <w:rPr>
          <w:rFonts w:ascii="Times New Roman" w:hAnsi="Times New Roman"/>
        </w:rPr>
        <w:t xml:space="preserve">.  </w:t>
      </w:r>
      <w:proofErr w:type="gramEnd"/>
      <w:r w:rsidR="00B52DB2" w:rsidRPr="008F7985">
        <w:rPr>
          <w:rFonts w:ascii="Times New Roman" w:hAnsi="Times New Roman"/>
        </w:rPr>
        <w:t xml:space="preserve"> </w:t>
      </w:r>
      <w:r w:rsidR="00B52DB2" w:rsidRPr="008F7985">
        <w:rPr>
          <w:rFonts w:ascii="Times New Roman" w:hAnsi="Times New Roman"/>
        </w:rPr>
        <w:br/>
      </w:r>
      <w:r>
        <w:rPr>
          <w:rFonts w:ascii="Times New Roman" w:hAnsi="Times New Roman"/>
        </w:rPr>
        <w:t>-</w:t>
      </w:r>
      <w:r w:rsidR="00B52DB2" w:rsidRPr="008F7985">
        <w:rPr>
          <w:rFonts w:ascii="Times New Roman" w:hAnsi="Times New Roman"/>
        </w:rPr>
        <w:t>To assist chapter Executive Director in meeting budget expectations through the acquirement of revenue.</w:t>
      </w:r>
      <w:r w:rsidR="00B52DB2">
        <w:rPr>
          <w:rFonts w:ascii="Times New Roman" w:hAnsi="Times New Roman"/>
          <w:b/>
        </w:rPr>
        <w:br/>
      </w:r>
    </w:p>
    <w:p w14:paraId="0F2D7628" w14:textId="3F3F1B5F" w:rsidR="00B52DB2" w:rsidRPr="008F7985" w:rsidRDefault="00B52DB2" w:rsidP="00B52DB2">
      <w:pPr>
        <w:rPr>
          <w:rFonts w:ascii="Times New Roman" w:hAnsi="Times New Roman"/>
        </w:rPr>
      </w:pPr>
      <w:r w:rsidRPr="008F7985">
        <w:rPr>
          <w:rFonts w:ascii="Times New Roman" w:hAnsi="Times New Roman"/>
          <w:b/>
          <w:u w:val="single"/>
        </w:rPr>
        <w:t>Committee Configuration</w:t>
      </w:r>
      <w:r w:rsidRPr="008F7985">
        <w:rPr>
          <w:rFonts w:ascii="Times New Roman" w:hAnsi="Times New Roman"/>
          <w:b/>
        </w:rPr>
        <w:t xml:space="preserve">: </w:t>
      </w:r>
      <w:r w:rsidRPr="008F7985">
        <w:rPr>
          <w:rFonts w:ascii="Times New Roman" w:hAnsi="Times New Roman"/>
          <w:b/>
        </w:rPr>
        <w:br/>
      </w:r>
      <w:r w:rsidR="00922E53">
        <w:rPr>
          <w:rFonts w:ascii="Times New Roman" w:hAnsi="Times New Roman"/>
        </w:rPr>
        <w:t>-</w:t>
      </w:r>
      <w:r w:rsidRPr="008F7985">
        <w:rPr>
          <w:rFonts w:ascii="Times New Roman" w:hAnsi="Times New Roman"/>
        </w:rPr>
        <w:t xml:space="preserve">The Committee shall be comprised of </w:t>
      </w:r>
      <w:proofErr w:type="gramStart"/>
      <w:r w:rsidRPr="008F7985">
        <w:rPr>
          <w:rFonts w:ascii="Times New Roman" w:hAnsi="Times New Roman"/>
        </w:rPr>
        <w:t>6</w:t>
      </w:r>
      <w:proofErr w:type="gramEnd"/>
      <w:r w:rsidRPr="008F7985">
        <w:rPr>
          <w:rFonts w:ascii="Times New Roman" w:hAnsi="Times New Roman"/>
        </w:rPr>
        <w:t xml:space="preserve"> members: Executive Director, Committee Chair and 4 Members.</w:t>
      </w:r>
    </w:p>
    <w:p w14:paraId="5E1A8B36" w14:textId="7309F203" w:rsidR="00B52DB2" w:rsidRPr="008F7985" w:rsidRDefault="00922E53" w:rsidP="00B52DB2">
      <w:pPr>
        <w:rPr>
          <w:rFonts w:ascii="Times New Roman" w:hAnsi="Times New Roman"/>
        </w:rPr>
      </w:pPr>
      <w:r>
        <w:rPr>
          <w:rFonts w:ascii="Times New Roman" w:hAnsi="Times New Roman"/>
        </w:rPr>
        <w:t>-</w:t>
      </w:r>
      <w:r w:rsidR="00B52DB2" w:rsidRPr="008F7985">
        <w:rPr>
          <w:rFonts w:ascii="Times New Roman" w:hAnsi="Times New Roman"/>
        </w:rPr>
        <w:t xml:space="preserve">The Committee Chair and </w:t>
      </w:r>
      <w:proofErr w:type="gramStart"/>
      <w:r w:rsidR="00B52DB2" w:rsidRPr="008F7985">
        <w:rPr>
          <w:rFonts w:ascii="Times New Roman" w:hAnsi="Times New Roman"/>
        </w:rPr>
        <w:t>4</w:t>
      </w:r>
      <w:proofErr w:type="gramEnd"/>
      <w:r w:rsidR="00B52DB2" w:rsidRPr="008F7985">
        <w:rPr>
          <w:rFonts w:ascii="Times New Roman" w:hAnsi="Times New Roman"/>
        </w:rPr>
        <w:t xml:space="preserve"> committee members serve a term of 2 years.</w:t>
      </w:r>
    </w:p>
    <w:p w14:paraId="3B5B76AD" w14:textId="19A86AE4" w:rsidR="00B52DB2" w:rsidRPr="008F7985" w:rsidRDefault="00922E53" w:rsidP="00B52DB2">
      <w:pPr>
        <w:jc w:val="both"/>
        <w:rPr>
          <w:rFonts w:ascii="Times New Roman" w:hAnsi="Times New Roman"/>
        </w:rPr>
      </w:pPr>
      <w:r>
        <w:rPr>
          <w:rFonts w:ascii="Times New Roman" w:hAnsi="Times New Roman"/>
        </w:rPr>
        <w:t>-</w:t>
      </w:r>
      <w:r w:rsidR="00B52DB2" w:rsidRPr="008F7985">
        <w:rPr>
          <w:rFonts w:ascii="Times New Roman" w:hAnsi="Times New Roman"/>
        </w:rPr>
        <w:t>Th</w:t>
      </w:r>
      <w:r>
        <w:rPr>
          <w:rFonts w:ascii="Times New Roman" w:hAnsi="Times New Roman"/>
        </w:rPr>
        <w:t xml:space="preserve">e </w:t>
      </w:r>
      <w:r w:rsidR="00B52DB2" w:rsidRPr="008F7985">
        <w:rPr>
          <w:rFonts w:ascii="Times New Roman" w:hAnsi="Times New Roman"/>
        </w:rPr>
        <w:t xml:space="preserve">Committee Chair shall </w:t>
      </w:r>
      <w:proofErr w:type="gramStart"/>
      <w:r w:rsidR="00B52DB2" w:rsidRPr="008F7985">
        <w:rPr>
          <w:rFonts w:ascii="Times New Roman" w:hAnsi="Times New Roman"/>
        </w:rPr>
        <w:t>be appointed</w:t>
      </w:r>
      <w:proofErr w:type="gramEnd"/>
      <w:r w:rsidR="00B52DB2" w:rsidRPr="008F7985">
        <w:rPr>
          <w:rFonts w:ascii="Times New Roman" w:hAnsi="Times New Roman"/>
        </w:rPr>
        <w:t xml:space="preserve"> by the President and approved by the Board of Directors with </w:t>
      </w:r>
      <w:r w:rsidR="00B52DB2" w:rsidRPr="008F7985">
        <w:rPr>
          <w:rFonts w:ascii="Times New Roman" w:hAnsi="Times New Roman"/>
        </w:rPr>
        <w:br/>
        <w:t>input from the Executive Director.</w:t>
      </w:r>
    </w:p>
    <w:p w14:paraId="3EE49F71" w14:textId="34774376" w:rsidR="00B52DB2" w:rsidRPr="008F7985" w:rsidRDefault="00B52DB2" w:rsidP="00B52DB2">
      <w:pPr>
        <w:jc w:val="both"/>
        <w:rPr>
          <w:rFonts w:ascii="Times New Roman" w:hAnsi="Times New Roman"/>
        </w:rPr>
      </w:pPr>
      <w:r w:rsidRPr="008F7985">
        <w:rPr>
          <w:rFonts w:ascii="Times New Roman" w:hAnsi="Times New Roman"/>
        </w:rPr>
        <w:t>Committee membership shall be selected by the Committee Chair and Executive Director</w:t>
      </w:r>
      <w:proofErr w:type="gramStart"/>
      <w:r w:rsidRPr="008F7985">
        <w:rPr>
          <w:rFonts w:ascii="Times New Roman" w:hAnsi="Times New Roman"/>
        </w:rPr>
        <w:t xml:space="preserve">.  </w:t>
      </w:r>
      <w:proofErr w:type="gramEnd"/>
      <w:r w:rsidRPr="008F7985">
        <w:rPr>
          <w:rFonts w:ascii="Times New Roman" w:hAnsi="Times New Roman"/>
        </w:rPr>
        <w:t xml:space="preserve"> </w:t>
      </w:r>
    </w:p>
    <w:p w14:paraId="63C58EA9" w14:textId="77777777" w:rsidR="00B52DB2" w:rsidRPr="008F7985" w:rsidRDefault="00B52DB2" w:rsidP="00B52DB2">
      <w:pPr>
        <w:jc w:val="both"/>
        <w:rPr>
          <w:rFonts w:ascii="Times New Roman" w:hAnsi="Times New Roman"/>
        </w:rPr>
      </w:pPr>
    </w:p>
    <w:p w14:paraId="2CFED6B7" w14:textId="77777777" w:rsidR="00B52DB2" w:rsidRPr="008F7985" w:rsidRDefault="00B52DB2" w:rsidP="00B52DB2">
      <w:pPr>
        <w:rPr>
          <w:rFonts w:ascii="Times New Roman" w:hAnsi="Times New Roman"/>
          <w:b/>
          <w:u w:val="single"/>
        </w:rPr>
      </w:pPr>
      <w:r w:rsidRPr="008F7985">
        <w:rPr>
          <w:rFonts w:ascii="Times New Roman" w:hAnsi="Times New Roman"/>
          <w:b/>
          <w:u w:val="single"/>
        </w:rPr>
        <w:t>Committee Chair Duties:</w:t>
      </w:r>
    </w:p>
    <w:p w14:paraId="478004D8"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Work in conjunction with the Executive Director.</w:t>
      </w:r>
    </w:p>
    <w:p w14:paraId="1546AE8F"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 xml:space="preserve">Assign work to committee members; collaborate with the Executive Director in scheduling </w:t>
      </w:r>
      <w:r w:rsidRPr="008F7985">
        <w:rPr>
          <w:rFonts w:ascii="Times New Roman" w:hAnsi="Times New Roman"/>
        </w:rPr>
        <w:br/>
        <w:t xml:space="preserve">committee meetings. </w:t>
      </w:r>
    </w:p>
    <w:p w14:paraId="53A3607E"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Monitor progress toward completion of charges.</w:t>
      </w:r>
    </w:p>
    <w:p w14:paraId="3DB9929F"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Assimilate timely information to committee members.</w:t>
      </w:r>
    </w:p>
    <w:p w14:paraId="133AB73B"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Communicate as needed with committee members, the Executive Director.</w:t>
      </w:r>
    </w:p>
    <w:p w14:paraId="4E940143"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Prepare quarterly committee report for the Board of Directors.</w:t>
      </w:r>
    </w:p>
    <w:p w14:paraId="1F015556"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Prepare bi-annual newsletter articles highlighting conference planning/programming.</w:t>
      </w:r>
    </w:p>
    <w:p w14:paraId="11339099" w14:textId="77777777"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Assure the preparation of minutes of all committee meetings.</w:t>
      </w:r>
    </w:p>
    <w:p w14:paraId="023EF495" w14:textId="5D188073" w:rsidR="00B52DB2" w:rsidRPr="008F7985" w:rsidRDefault="00B52DB2" w:rsidP="00B52DB2">
      <w:pPr>
        <w:numPr>
          <w:ilvl w:val="0"/>
          <w:numId w:val="11"/>
        </w:numPr>
        <w:spacing w:after="0" w:line="240" w:lineRule="auto"/>
        <w:rPr>
          <w:rFonts w:ascii="Times New Roman" w:hAnsi="Times New Roman"/>
        </w:rPr>
      </w:pPr>
      <w:r w:rsidRPr="008F7985">
        <w:rPr>
          <w:rFonts w:ascii="Times New Roman" w:hAnsi="Times New Roman"/>
        </w:rPr>
        <w:t xml:space="preserve">In conjunction with the Executive Director evaluate </w:t>
      </w:r>
      <w:r w:rsidR="00B951E9" w:rsidRPr="008F7985">
        <w:rPr>
          <w:rFonts w:ascii="Times New Roman" w:hAnsi="Times New Roman"/>
        </w:rPr>
        <w:t>the work</w:t>
      </w:r>
      <w:r w:rsidRPr="008F7985">
        <w:rPr>
          <w:rFonts w:ascii="Times New Roman" w:hAnsi="Times New Roman"/>
        </w:rPr>
        <w:t xml:space="preserve"> of the committee.</w:t>
      </w:r>
    </w:p>
    <w:p w14:paraId="4439B80B" w14:textId="77777777" w:rsidR="00B52DB2" w:rsidRPr="008F7985" w:rsidRDefault="00B52DB2" w:rsidP="00B52DB2">
      <w:pPr>
        <w:rPr>
          <w:rFonts w:ascii="Times New Roman" w:hAnsi="Times New Roman"/>
        </w:rPr>
      </w:pPr>
    </w:p>
    <w:p w14:paraId="75565583" w14:textId="77777777" w:rsidR="00B52DB2" w:rsidRPr="008F7985" w:rsidRDefault="00B52DB2" w:rsidP="00B52DB2">
      <w:pPr>
        <w:jc w:val="both"/>
        <w:rPr>
          <w:rFonts w:ascii="Times New Roman" w:hAnsi="Times New Roman"/>
        </w:rPr>
      </w:pPr>
      <w:r w:rsidRPr="008F7985">
        <w:rPr>
          <w:rFonts w:ascii="Times New Roman" w:hAnsi="Times New Roman"/>
          <w:b/>
          <w:u w:val="single"/>
        </w:rPr>
        <w:t>Committee Duties</w:t>
      </w:r>
      <w:r w:rsidRPr="008F7985">
        <w:rPr>
          <w:rFonts w:ascii="Times New Roman" w:hAnsi="Times New Roman"/>
        </w:rPr>
        <w:t>:</w:t>
      </w:r>
    </w:p>
    <w:p w14:paraId="0C1B796E"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Review and recommend workshop presenter and topics.</w:t>
      </w:r>
    </w:p>
    <w:p w14:paraId="150E27BD" w14:textId="61AC46FE"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Assist Executive Director in identifying volunteers as needed.</w:t>
      </w:r>
    </w:p>
    <w:p w14:paraId="5B1728AB" w14:textId="77777777" w:rsidR="00B52DB2" w:rsidRPr="008F7985" w:rsidRDefault="00B52DB2" w:rsidP="00B52DB2">
      <w:pPr>
        <w:numPr>
          <w:ilvl w:val="0"/>
          <w:numId w:val="12"/>
        </w:numPr>
        <w:spacing w:after="0" w:line="240" w:lineRule="auto"/>
        <w:rPr>
          <w:rFonts w:ascii="Times New Roman" w:hAnsi="Times New Roman"/>
        </w:rPr>
      </w:pPr>
      <w:r w:rsidRPr="008F7985">
        <w:rPr>
          <w:rFonts w:ascii="Times New Roman" w:hAnsi="Times New Roman"/>
        </w:rPr>
        <w:t xml:space="preserve">Secure financial support for the conference (sponsorships, vendors, advertisements, </w:t>
      </w:r>
      <w:r w:rsidRPr="008F7985">
        <w:rPr>
          <w:rFonts w:ascii="Times New Roman" w:hAnsi="Times New Roman"/>
        </w:rPr>
        <w:br/>
        <w:t xml:space="preserve">and door prizes, </w:t>
      </w:r>
      <w:proofErr w:type="gramStart"/>
      <w:r w:rsidRPr="008F7985">
        <w:rPr>
          <w:rFonts w:ascii="Times New Roman" w:hAnsi="Times New Roman"/>
        </w:rPr>
        <w:t>etc.</w:t>
      </w:r>
      <w:proofErr w:type="gramEnd"/>
      <w:r w:rsidRPr="008F7985">
        <w:rPr>
          <w:rFonts w:ascii="Times New Roman" w:hAnsi="Times New Roman"/>
        </w:rPr>
        <w:t>).</w:t>
      </w:r>
    </w:p>
    <w:p w14:paraId="22800C01"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Promote conference attendance with the membership.</w:t>
      </w:r>
    </w:p>
    <w:p w14:paraId="25593AB6"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Assist chapter staff in the preparation of attendee packet materials.</w:t>
      </w:r>
    </w:p>
    <w:p w14:paraId="6B2E225E"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Committee members must register for and attend the annual conference.</w:t>
      </w:r>
    </w:p>
    <w:p w14:paraId="63E97093" w14:textId="77777777" w:rsidR="00B52DB2" w:rsidRPr="008F7985" w:rsidRDefault="00B52DB2" w:rsidP="00B52DB2">
      <w:pPr>
        <w:numPr>
          <w:ilvl w:val="0"/>
          <w:numId w:val="12"/>
        </w:numPr>
        <w:spacing w:after="0" w:line="240" w:lineRule="auto"/>
        <w:rPr>
          <w:rFonts w:ascii="Times New Roman" w:hAnsi="Times New Roman"/>
        </w:rPr>
      </w:pPr>
      <w:r w:rsidRPr="008F7985">
        <w:rPr>
          <w:rFonts w:ascii="Times New Roman" w:hAnsi="Times New Roman"/>
        </w:rPr>
        <w:t xml:space="preserve">Evaluate the meeting planning process and make recommendations to the </w:t>
      </w:r>
      <w:r w:rsidRPr="008F7985">
        <w:rPr>
          <w:rFonts w:ascii="Times New Roman" w:hAnsi="Times New Roman"/>
        </w:rPr>
        <w:br/>
        <w:t>Executive Director for change as needed.</w:t>
      </w:r>
    </w:p>
    <w:p w14:paraId="0D909E22"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Assist with transporting of materials to and from conference site.</w:t>
      </w:r>
    </w:p>
    <w:p w14:paraId="000F32F5" w14:textId="77777777" w:rsidR="00B52DB2" w:rsidRPr="008F7985"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t>Assist with on-site registration, monitoring of workshops, and speaker care as needed.</w:t>
      </w:r>
    </w:p>
    <w:p w14:paraId="622281BF" w14:textId="122FF58E" w:rsidR="00B52DB2" w:rsidRDefault="00B52DB2" w:rsidP="00B52DB2">
      <w:pPr>
        <w:numPr>
          <w:ilvl w:val="0"/>
          <w:numId w:val="12"/>
        </w:numPr>
        <w:spacing w:after="0" w:line="240" w:lineRule="auto"/>
        <w:jc w:val="both"/>
        <w:rPr>
          <w:rFonts w:ascii="Times New Roman" w:hAnsi="Times New Roman"/>
        </w:rPr>
      </w:pPr>
      <w:r w:rsidRPr="008F7985">
        <w:rPr>
          <w:rFonts w:ascii="Times New Roman" w:hAnsi="Times New Roman"/>
        </w:rPr>
        <w:lastRenderedPageBreak/>
        <w:t>Participate in post conference meeting to offer suggestions for improvement.</w:t>
      </w:r>
      <w:r w:rsidR="00764065">
        <w:rPr>
          <w:rFonts w:ascii="Times New Roman" w:hAnsi="Times New Roman"/>
        </w:rPr>
        <w:t xml:space="preserve"> </w:t>
      </w:r>
      <w:r w:rsidR="00764065" w:rsidRPr="00764065">
        <w:rPr>
          <w:rFonts w:ascii="Times New Roman" w:hAnsi="Times New Roman"/>
          <w:i/>
          <w:iCs/>
        </w:rPr>
        <w:t>Continued page 7</w:t>
      </w:r>
    </w:p>
    <w:p w14:paraId="044DC275" w14:textId="77777777" w:rsidR="00922E53" w:rsidRDefault="00922E53" w:rsidP="00ED6EF3">
      <w:pPr>
        <w:spacing w:after="0" w:line="240" w:lineRule="auto"/>
        <w:ind w:left="0" w:firstLine="0"/>
        <w:jc w:val="both"/>
        <w:rPr>
          <w:rFonts w:ascii="Times New Roman" w:hAnsi="Times New Roman"/>
        </w:rPr>
      </w:pPr>
    </w:p>
    <w:p w14:paraId="60D864B0" w14:textId="77777777" w:rsidR="00B52DB2" w:rsidRPr="008F7985" w:rsidRDefault="00B52DB2" w:rsidP="00922E53">
      <w:pPr>
        <w:ind w:left="0" w:firstLine="0"/>
        <w:jc w:val="both"/>
        <w:rPr>
          <w:rFonts w:ascii="Times New Roman" w:hAnsi="Times New Roman"/>
        </w:rPr>
      </w:pPr>
    </w:p>
    <w:p w14:paraId="689B956B" w14:textId="77777777" w:rsidR="00B52DB2" w:rsidRPr="008F7985" w:rsidRDefault="00B52DB2" w:rsidP="00B52DB2">
      <w:pPr>
        <w:rPr>
          <w:rFonts w:ascii="Times New Roman" w:hAnsi="Times New Roman"/>
        </w:rPr>
      </w:pPr>
      <w:r w:rsidRPr="008F7985">
        <w:rPr>
          <w:rFonts w:ascii="Times New Roman" w:hAnsi="Times New Roman"/>
          <w:b/>
          <w:u w:val="single"/>
        </w:rPr>
        <w:t>NASWGA Executive Director and Staff Duties:</w:t>
      </w:r>
    </w:p>
    <w:p w14:paraId="33C00FC6" w14:textId="77777777" w:rsidR="00B52DB2" w:rsidRPr="008F7985" w:rsidRDefault="00B52DB2" w:rsidP="00B52DB2">
      <w:pPr>
        <w:numPr>
          <w:ilvl w:val="0"/>
          <w:numId w:val="13"/>
        </w:numPr>
        <w:spacing w:after="0" w:line="240" w:lineRule="auto"/>
        <w:jc w:val="both"/>
        <w:rPr>
          <w:rFonts w:ascii="Times New Roman" w:hAnsi="Times New Roman"/>
        </w:rPr>
      </w:pPr>
      <w:r w:rsidRPr="008F7985">
        <w:rPr>
          <w:rFonts w:ascii="Times New Roman" w:hAnsi="Times New Roman"/>
        </w:rPr>
        <w:t>Develop conference theme and programming content.</w:t>
      </w:r>
    </w:p>
    <w:p w14:paraId="6A29F9F7" w14:textId="77777777" w:rsidR="00B52DB2" w:rsidRPr="008F7985" w:rsidRDefault="00B52DB2" w:rsidP="00B52DB2">
      <w:pPr>
        <w:numPr>
          <w:ilvl w:val="0"/>
          <w:numId w:val="13"/>
        </w:numPr>
        <w:spacing w:after="0" w:line="240" w:lineRule="auto"/>
        <w:jc w:val="both"/>
        <w:rPr>
          <w:rFonts w:ascii="Times New Roman" w:hAnsi="Times New Roman"/>
        </w:rPr>
      </w:pPr>
      <w:r w:rsidRPr="008F7985">
        <w:rPr>
          <w:rFonts w:ascii="Times New Roman" w:hAnsi="Times New Roman"/>
        </w:rPr>
        <w:t>Review and modify the program format as needed/possible.</w:t>
      </w:r>
    </w:p>
    <w:p w14:paraId="67676D2B"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Clarify policy and procedures as needed.</w:t>
      </w:r>
    </w:p>
    <w:p w14:paraId="05D3EECE"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Inform Chair and Committee of all deadlines.</w:t>
      </w:r>
    </w:p>
    <w:p w14:paraId="2E7D02B2" w14:textId="150D9D2A"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Prepare for staff committee meetings as soon as possible.</w:t>
      </w:r>
    </w:p>
    <w:p w14:paraId="79A1CD15" w14:textId="25A58ED2" w:rsidR="00B52DB2" w:rsidRPr="00B52DB2" w:rsidRDefault="00B52DB2" w:rsidP="00B52DB2">
      <w:pPr>
        <w:numPr>
          <w:ilvl w:val="0"/>
          <w:numId w:val="13"/>
        </w:numPr>
        <w:spacing w:after="0" w:line="240" w:lineRule="auto"/>
        <w:jc w:val="both"/>
        <w:rPr>
          <w:rFonts w:ascii="Times New Roman" w:hAnsi="Times New Roman"/>
        </w:rPr>
      </w:pPr>
      <w:r w:rsidRPr="008F7985">
        <w:rPr>
          <w:rFonts w:ascii="Times New Roman" w:hAnsi="Times New Roman"/>
        </w:rPr>
        <w:t>Request newsletter article.</w:t>
      </w:r>
    </w:p>
    <w:p w14:paraId="4F458C79"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 xml:space="preserve">Manage all correspondence and </w:t>
      </w:r>
      <w:proofErr w:type="gramStart"/>
      <w:r w:rsidRPr="008F7985">
        <w:rPr>
          <w:rFonts w:ascii="Times New Roman" w:hAnsi="Times New Roman"/>
        </w:rPr>
        <w:t>logistics</w:t>
      </w:r>
      <w:proofErr w:type="gramEnd"/>
      <w:r w:rsidRPr="008F7985">
        <w:rPr>
          <w:rFonts w:ascii="Times New Roman" w:hAnsi="Times New Roman"/>
        </w:rPr>
        <w:t xml:space="preserve"> regarding the conference venue, presenters/</w:t>
      </w:r>
      <w:r w:rsidRPr="008F7985">
        <w:rPr>
          <w:rFonts w:ascii="Times New Roman" w:hAnsi="Times New Roman"/>
        </w:rPr>
        <w:br/>
        <w:t>keynote/plenary contracts.</w:t>
      </w:r>
    </w:p>
    <w:p w14:paraId="3A2AE2E3"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 xml:space="preserve">Manage all fiscal </w:t>
      </w:r>
      <w:proofErr w:type="gramStart"/>
      <w:r w:rsidRPr="008F7985">
        <w:rPr>
          <w:rFonts w:ascii="Times New Roman" w:hAnsi="Times New Roman"/>
        </w:rPr>
        <w:t>logistics</w:t>
      </w:r>
      <w:proofErr w:type="gramEnd"/>
      <w:r w:rsidRPr="008F7985">
        <w:rPr>
          <w:rFonts w:ascii="Times New Roman" w:hAnsi="Times New Roman"/>
        </w:rPr>
        <w:t xml:space="preserve"> regarding the conference venue, presenters/</w:t>
      </w:r>
      <w:r w:rsidRPr="008F7985">
        <w:rPr>
          <w:rFonts w:ascii="Times New Roman" w:hAnsi="Times New Roman"/>
        </w:rPr>
        <w:br/>
        <w:t>keynote/plenary contracts.</w:t>
      </w:r>
    </w:p>
    <w:p w14:paraId="1A4EEBA5" w14:textId="5193E724"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Provide administrative support to develop, print and mail registration brochures.</w:t>
      </w:r>
    </w:p>
    <w:p w14:paraId="60B2CFDD"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Provide administrative support to register attendees prior to and at the meeting site.</w:t>
      </w:r>
    </w:p>
    <w:p w14:paraId="46DD3098" w14:textId="15C8AD82" w:rsidR="00B52DB2" w:rsidRPr="008F7985" w:rsidRDefault="00000000" w:rsidP="00B52DB2">
      <w:pPr>
        <w:numPr>
          <w:ilvl w:val="0"/>
          <w:numId w:val="13"/>
        </w:numPr>
        <w:spacing w:after="0" w:line="240" w:lineRule="auto"/>
        <w:rPr>
          <w:rFonts w:ascii="Times New Roman" w:hAnsi="Times New Roman"/>
        </w:rPr>
      </w:pPr>
      <w:sdt>
        <w:sdtPr>
          <w:rPr>
            <w:rFonts w:ascii="Cambria Math" w:hAnsi="Cambria Math"/>
            <w:i/>
          </w:rPr>
          <w:id w:val="582883429"/>
          <w:placeholder>
            <w:docPart w:val="DefaultPlaceholder_2098659788"/>
          </w:placeholder>
          <w:temporary/>
          <w:showingPlcHdr/>
          <w:equation/>
        </w:sdtPr>
        <w:sdtContent>
          <m:oMath>
            <m:r>
              <m:rPr>
                <m:sty m:val="p"/>
              </m:rPr>
              <w:rPr>
                <w:rStyle w:val="PlaceholderText"/>
                <w:rFonts w:ascii="Cambria Math" w:hAnsi="Cambria Math"/>
              </w:rPr>
              <m:t>Type equation here.</m:t>
            </m:r>
          </m:oMath>
        </w:sdtContent>
      </w:sdt>
      <w:r w:rsidR="00B52DB2" w:rsidRPr="008F7985">
        <w:rPr>
          <w:rFonts w:ascii="Times New Roman" w:hAnsi="Times New Roman"/>
        </w:rPr>
        <w:t xml:space="preserve">Manage </w:t>
      </w:r>
      <w:proofErr w:type="gramStart"/>
      <w:r w:rsidR="00B52DB2" w:rsidRPr="008F7985">
        <w:rPr>
          <w:rFonts w:ascii="Times New Roman" w:hAnsi="Times New Roman"/>
        </w:rPr>
        <w:t>all of</w:t>
      </w:r>
      <w:proofErr w:type="gramEnd"/>
      <w:r w:rsidR="00B52DB2" w:rsidRPr="008F7985">
        <w:rPr>
          <w:rFonts w:ascii="Times New Roman" w:hAnsi="Times New Roman"/>
        </w:rPr>
        <w:t xml:space="preserve"> the expenses related to the conference.</w:t>
      </w:r>
    </w:p>
    <w:p w14:paraId="2E9E12DC"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Explore and recommend future conference sites and dates.</w:t>
      </w:r>
    </w:p>
    <w:p w14:paraId="01463B05" w14:textId="77777777" w:rsidR="00B52DB2" w:rsidRPr="008F7985" w:rsidRDefault="00B52DB2" w:rsidP="00B52DB2">
      <w:pPr>
        <w:numPr>
          <w:ilvl w:val="0"/>
          <w:numId w:val="13"/>
        </w:numPr>
        <w:spacing w:after="0" w:line="240" w:lineRule="auto"/>
        <w:rPr>
          <w:rFonts w:ascii="Times New Roman" w:hAnsi="Times New Roman"/>
        </w:rPr>
      </w:pPr>
      <w:r w:rsidRPr="008F7985">
        <w:rPr>
          <w:rFonts w:ascii="Times New Roman" w:hAnsi="Times New Roman"/>
        </w:rPr>
        <w:t xml:space="preserve">Provide all administrative support to ensure conference evaluations </w:t>
      </w:r>
      <w:proofErr w:type="gramStart"/>
      <w:r w:rsidRPr="008F7985">
        <w:rPr>
          <w:rFonts w:ascii="Times New Roman" w:hAnsi="Times New Roman"/>
        </w:rPr>
        <w:t>are completed</w:t>
      </w:r>
      <w:proofErr w:type="gramEnd"/>
      <w:r w:rsidRPr="008F7985">
        <w:rPr>
          <w:rFonts w:ascii="Times New Roman" w:hAnsi="Times New Roman"/>
        </w:rPr>
        <w:t xml:space="preserve"> in a timely fashion.</w:t>
      </w:r>
    </w:p>
    <w:p w14:paraId="2415176F" w14:textId="77777777" w:rsidR="00B52DB2" w:rsidRDefault="00B52DB2" w:rsidP="00B52DB2">
      <w:pPr>
        <w:ind w:left="0" w:firstLine="0"/>
      </w:pPr>
    </w:p>
    <w:p w14:paraId="1605095D" w14:textId="11980627" w:rsidR="00144567" w:rsidRPr="00144567" w:rsidRDefault="00653603" w:rsidP="00144567">
      <w:pPr>
        <w:rPr>
          <w:rFonts w:ascii="Times New Roman" w:hAnsi="Times New Roman"/>
          <w:b/>
          <w:color w:val="C00000"/>
        </w:rPr>
      </w:pPr>
      <w:r>
        <w:rPr>
          <w:rFonts w:ascii="Times New Roman" w:hAnsi="Times New Roman" w:cs="Times New Roman"/>
          <w:b/>
          <w:color w:val="C00000"/>
        </w:rPr>
        <w:t>■</w:t>
      </w:r>
      <w:r>
        <w:rPr>
          <w:rFonts w:ascii="Times New Roman" w:hAnsi="Times New Roman"/>
          <w:b/>
          <w:color w:val="C00000"/>
        </w:rPr>
        <w:t xml:space="preserve"> </w:t>
      </w:r>
      <w:r w:rsidR="00144567" w:rsidRPr="00144567">
        <w:rPr>
          <w:rFonts w:ascii="Times New Roman" w:hAnsi="Times New Roman"/>
          <w:b/>
          <w:color w:val="C00000"/>
        </w:rPr>
        <w:t>T</w:t>
      </w:r>
      <w:r w:rsidR="00144567">
        <w:rPr>
          <w:rFonts w:ascii="Times New Roman" w:hAnsi="Times New Roman"/>
          <w:b/>
          <w:color w:val="C00000"/>
        </w:rPr>
        <w:t>HE SOCIAL JUSTICE AND</w:t>
      </w:r>
      <w:r w:rsidR="00144567" w:rsidRPr="00144567">
        <w:rPr>
          <w:rFonts w:ascii="Times New Roman" w:hAnsi="Times New Roman"/>
          <w:b/>
          <w:color w:val="C00000"/>
        </w:rPr>
        <w:t xml:space="preserve"> L</w:t>
      </w:r>
      <w:r w:rsidR="00144567">
        <w:rPr>
          <w:rFonts w:ascii="Times New Roman" w:hAnsi="Times New Roman"/>
          <w:b/>
          <w:color w:val="C00000"/>
        </w:rPr>
        <w:t>EGISLATIVE</w:t>
      </w:r>
      <w:r w:rsidR="00144567" w:rsidRPr="00144567">
        <w:rPr>
          <w:rFonts w:ascii="Times New Roman" w:hAnsi="Times New Roman"/>
          <w:b/>
          <w:color w:val="C00000"/>
        </w:rPr>
        <w:t xml:space="preserve"> (SJL) C</w:t>
      </w:r>
      <w:r w:rsidR="00144567">
        <w:rPr>
          <w:rFonts w:ascii="Times New Roman" w:hAnsi="Times New Roman"/>
          <w:b/>
          <w:color w:val="C00000"/>
        </w:rPr>
        <w:t>OMMITTEE</w:t>
      </w:r>
    </w:p>
    <w:p w14:paraId="2338655D" w14:textId="77777777" w:rsidR="00144567" w:rsidRPr="008F7985" w:rsidRDefault="00144567" w:rsidP="00144567">
      <w:pPr>
        <w:ind w:left="0" w:firstLine="0"/>
        <w:rPr>
          <w:rFonts w:ascii="Times New Roman" w:hAnsi="Times New Roman"/>
          <w:b/>
          <w:u w:val="single"/>
        </w:rPr>
      </w:pPr>
      <w:r w:rsidRPr="008F7985">
        <w:rPr>
          <w:rFonts w:ascii="Times New Roman" w:hAnsi="Times New Roman"/>
          <w:b/>
          <w:u w:val="single"/>
        </w:rPr>
        <w:t>Purpose:</w:t>
      </w:r>
    </w:p>
    <w:p w14:paraId="45956891" w14:textId="39A6A2C4" w:rsidR="00144567" w:rsidRPr="008F7985" w:rsidRDefault="00922E53" w:rsidP="00144567">
      <w:pPr>
        <w:rPr>
          <w:rFonts w:ascii="Times New Roman" w:hAnsi="Times New Roman"/>
        </w:rPr>
      </w:pPr>
      <w:r>
        <w:rPr>
          <w:rFonts w:ascii="Times New Roman" w:hAnsi="Times New Roman"/>
        </w:rPr>
        <w:t>-</w:t>
      </w:r>
      <w:r w:rsidR="00144567" w:rsidRPr="008F7985">
        <w:rPr>
          <w:rFonts w:ascii="Times New Roman" w:hAnsi="Times New Roman"/>
        </w:rPr>
        <w:t>To develop and support the annual NASW/NASWGA Social Justice and Legislative Agendas and Priorities.</w:t>
      </w:r>
    </w:p>
    <w:p w14:paraId="0FD95CF8" w14:textId="48BF1451" w:rsidR="00144567" w:rsidRPr="008F7985" w:rsidRDefault="00922E53" w:rsidP="00144567">
      <w:pPr>
        <w:rPr>
          <w:rFonts w:ascii="Times New Roman" w:hAnsi="Times New Roman"/>
        </w:rPr>
      </w:pPr>
      <w:r>
        <w:rPr>
          <w:rFonts w:ascii="Times New Roman" w:hAnsi="Times New Roman"/>
        </w:rPr>
        <w:t>-</w:t>
      </w:r>
      <w:r w:rsidR="00144567" w:rsidRPr="008F7985">
        <w:rPr>
          <w:rFonts w:ascii="Times New Roman" w:hAnsi="Times New Roman"/>
        </w:rPr>
        <w:t>To develop Social Justice and Legislative issues and initiatives relevant to the chapter’s membership.</w:t>
      </w:r>
    </w:p>
    <w:p w14:paraId="20D044DA" w14:textId="43CBA7A7" w:rsidR="00144567" w:rsidRPr="008F7985" w:rsidRDefault="00922E53" w:rsidP="00144567">
      <w:pPr>
        <w:rPr>
          <w:rFonts w:ascii="Times New Roman" w:hAnsi="Times New Roman"/>
        </w:rPr>
      </w:pPr>
      <w:r>
        <w:rPr>
          <w:rFonts w:ascii="Times New Roman" w:hAnsi="Times New Roman"/>
        </w:rPr>
        <w:t>-</w:t>
      </w:r>
      <w:r w:rsidR="00144567" w:rsidRPr="008F7985">
        <w:rPr>
          <w:rFonts w:ascii="Times New Roman" w:hAnsi="Times New Roman"/>
        </w:rPr>
        <w:t>To promote and encourage member participation in all advocacy activities.</w:t>
      </w:r>
      <w:r w:rsidR="00144567" w:rsidRPr="008F7985">
        <w:rPr>
          <w:rFonts w:ascii="Times New Roman" w:hAnsi="Times New Roman"/>
        </w:rPr>
        <w:br/>
      </w:r>
      <w:r>
        <w:rPr>
          <w:rFonts w:ascii="Times New Roman" w:hAnsi="Times New Roman"/>
        </w:rPr>
        <w:t>-</w:t>
      </w:r>
      <w:r w:rsidR="00144567" w:rsidRPr="008F7985">
        <w:rPr>
          <w:rFonts w:ascii="Times New Roman" w:hAnsi="Times New Roman"/>
        </w:rPr>
        <w:t xml:space="preserve">To seek and develop written Social Justice and Legislative position statements in support of NASW/NASWGA priorities. </w:t>
      </w:r>
    </w:p>
    <w:p w14:paraId="70EE1FDB" w14:textId="77777777" w:rsidR="00144567" w:rsidRPr="008F7985" w:rsidRDefault="00144567" w:rsidP="00144567">
      <w:pPr>
        <w:rPr>
          <w:rFonts w:ascii="Times New Roman" w:hAnsi="Times New Roman"/>
        </w:rPr>
      </w:pPr>
    </w:p>
    <w:p w14:paraId="7A490B64" w14:textId="76EB8642" w:rsidR="00144567" w:rsidRPr="008F7985" w:rsidRDefault="00144567" w:rsidP="00144567">
      <w:pPr>
        <w:rPr>
          <w:rFonts w:ascii="Times New Roman" w:hAnsi="Times New Roman"/>
        </w:rPr>
      </w:pPr>
      <w:r w:rsidRPr="008F7985">
        <w:rPr>
          <w:rFonts w:ascii="Times New Roman" w:hAnsi="Times New Roman"/>
          <w:b/>
          <w:u w:val="single"/>
        </w:rPr>
        <w:t>Committee Configuration:</w:t>
      </w:r>
      <w:r w:rsidRPr="008F7985">
        <w:rPr>
          <w:rFonts w:ascii="Times New Roman" w:hAnsi="Times New Roman"/>
          <w:b/>
          <w:u w:val="single"/>
        </w:rPr>
        <w:br/>
      </w:r>
      <w:r w:rsidR="00922E53">
        <w:rPr>
          <w:rFonts w:ascii="Times New Roman" w:hAnsi="Times New Roman"/>
        </w:rPr>
        <w:t>-</w:t>
      </w:r>
      <w:r w:rsidRPr="008F7985">
        <w:rPr>
          <w:rFonts w:ascii="Times New Roman" w:hAnsi="Times New Roman"/>
        </w:rPr>
        <w:t xml:space="preserve">The Committee shall be comprised of </w:t>
      </w:r>
      <w:proofErr w:type="gramStart"/>
      <w:r w:rsidRPr="008F7985">
        <w:rPr>
          <w:rFonts w:ascii="Times New Roman" w:hAnsi="Times New Roman"/>
        </w:rPr>
        <w:t>6</w:t>
      </w:r>
      <w:proofErr w:type="gramEnd"/>
      <w:r w:rsidRPr="008F7985">
        <w:rPr>
          <w:rFonts w:ascii="Times New Roman" w:hAnsi="Times New Roman"/>
        </w:rPr>
        <w:t xml:space="preserve"> members: Committee Chair and 5 Members.</w:t>
      </w:r>
    </w:p>
    <w:p w14:paraId="5F46FED3" w14:textId="448A94F4" w:rsidR="00144567" w:rsidRPr="008F7985" w:rsidRDefault="00922E53" w:rsidP="00144567">
      <w:pPr>
        <w:rPr>
          <w:rFonts w:ascii="Times New Roman" w:hAnsi="Times New Roman"/>
        </w:rPr>
      </w:pPr>
      <w:r>
        <w:rPr>
          <w:rFonts w:ascii="Times New Roman" w:hAnsi="Times New Roman"/>
        </w:rPr>
        <w:t>-</w:t>
      </w:r>
      <w:r w:rsidR="00144567" w:rsidRPr="008F7985">
        <w:rPr>
          <w:rFonts w:ascii="Times New Roman" w:hAnsi="Times New Roman"/>
        </w:rPr>
        <w:t xml:space="preserve">The Committee Chair and </w:t>
      </w:r>
      <w:proofErr w:type="gramStart"/>
      <w:r w:rsidR="00144567" w:rsidRPr="008F7985">
        <w:rPr>
          <w:rFonts w:ascii="Times New Roman" w:hAnsi="Times New Roman"/>
        </w:rPr>
        <w:t>5</w:t>
      </w:r>
      <w:proofErr w:type="gramEnd"/>
      <w:r w:rsidR="00144567" w:rsidRPr="008F7985">
        <w:rPr>
          <w:rFonts w:ascii="Times New Roman" w:hAnsi="Times New Roman"/>
        </w:rPr>
        <w:t xml:space="preserve"> committee members serve a term of 2 years.</w:t>
      </w:r>
    </w:p>
    <w:p w14:paraId="41AADC77" w14:textId="0D079E01" w:rsidR="00144567" w:rsidRPr="008F7985" w:rsidRDefault="00922E53" w:rsidP="00144567">
      <w:pPr>
        <w:rPr>
          <w:rFonts w:ascii="Times New Roman" w:hAnsi="Times New Roman"/>
        </w:rPr>
      </w:pPr>
      <w:r>
        <w:rPr>
          <w:rFonts w:ascii="Times New Roman" w:hAnsi="Times New Roman"/>
        </w:rPr>
        <w:t>-</w:t>
      </w:r>
      <w:r w:rsidR="00144567" w:rsidRPr="008F7985">
        <w:rPr>
          <w:rFonts w:ascii="Times New Roman" w:hAnsi="Times New Roman"/>
        </w:rPr>
        <w:t xml:space="preserve">The Committee Chair </w:t>
      </w:r>
      <w:proofErr w:type="gramStart"/>
      <w:r w:rsidR="00144567" w:rsidRPr="008F7985">
        <w:rPr>
          <w:rFonts w:ascii="Times New Roman" w:hAnsi="Times New Roman"/>
        </w:rPr>
        <w:t>is appointed</w:t>
      </w:r>
      <w:proofErr w:type="gramEnd"/>
      <w:r w:rsidR="00144567" w:rsidRPr="008F7985">
        <w:rPr>
          <w:rFonts w:ascii="Times New Roman" w:hAnsi="Times New Roman"/>
        </w:rPr>
        <w:t xml:space="preserve"> by the President and approved by the Board of Directors. Committee membership shall be selected by the Chair and President with input from the Executive Director and approved by the Board of Directors.</w:t>
      </w:r>
      <w:r w:rsidR="00144567" w:rsidRPr="008F7985">
        <w:rPr>
          <w:rFonts w:ascii="Times New Roman" w:hAnsi="Times New Roman"/>
        </w:rPr>
        <w:br/>
      </w:r>
      <w:r>
        <w:rPr>
          <w:rFonts w:ascii="Times New Roman" w:hAnsi="Times New Roman"/>
        </w:rPr>
        <w:t>-</w:t>
      </w:r>
      <w:r w:rsidR="00144567" w:rsidRPr="008F7985">
        <w:rPr>
          <w:rFonts w:ascii="Times New Roman" w:hAnsi="Times New Roman"/>
        </w:rPr>
        <w:t>The Executive Director serves as liaison to the committee and is a non-voting member of the committee</w:t>
      </w:r>
      <w:r w:rsidR="00144567" w:rsidRPr="008F7985">
        <w:rPr>
          <w:rFonts w:ascii="Times New Roman" w:hAnsi="Times New Roman"/>
        </w:rPr>
        <w:br/>
      </w:r>
      <w:r>
        <w:rPr>
          <w:rFonts w:ascii="Times New Roman" w:hAnsi="Times New Roman"/>
        </w:rPr>
        <w:t>-</w:t>
      </w:r>
      <w:r w:rsidR="00144567" w:rsidRPr="008F7985">
        <w:rPr>
          <w:rFonts w:ascii="Times New Roman" w:hAnsi="Times New Roman"/>
        </w:rPr>
        <w:t>The Board President is an ex-officiate non-voting member of the committee</w:t>
      </w:r>
      <w:proofErr w:type="gramStart"/>
      <w:r w:rsidR="00144567" w:rsidRPr="008F7985">
        <w:rPr>
          <w:rFonts w:ascii="Times New Roman" w:hAnsi="Times New Roman"/>
        </w:rPr>
        <w:t xml:space="preserve">.  </w:t>
      </w:r>
      <w:proofErr w:type="gramEnd"/>
    </w:p>
    <w:p w14:paraId="52D885B7" w14:textId="77777777" w:rsidR="00144567" w:rsidRPr="008F7985" w:rsidRDefault="00144567" w:rsidP="00144567">
      <w:pPr>
        <w:rPr>
          <w:rFonts w:ascii="Times New Roman" w:hAnsi="Times New Roman"/>
        </w:rPr>
      </w:pPr>
    </w:p>
    <w:p w14:paraId="578E9811" w14:textId="77777777" w:rsidR="00144567" w:rsidRPr="008F7985" w:rsidRDefault="00144567" w:rsidP="00144567">
      <w:pPr>
        <w:jc w:val="both"/>
        <w:rPr>
          <w:rFonts w:ascii="Times New Roman" w:hAnsi="Times New Roman"/>
          <w:b/>
          <w:u w:val="single"/>
        </w:rPr>
      </w:pPr>
      <w:r w:rsidRPr="008F7985">
        <w:rPr>
          <w:rFonts w:ascii="Times New Roman" w:hAnsi="Times New Roman"/>
          <w:b/>
          <w:u w:val="single"/>
        </w:rPr>
        <w:t>Committee Duties:</w:t>
      </w:r>
    </w:p>
    <w:p w14:paraId="146CB52C" w14:textId="149C73B4" w:rsidR="00144567" w:rsidRPr="008F7985" w:rsidRDefault="00144567" w:rsidP="00922E53">
      <w:pPr>
        <w:numPr>
          <w:ilvl w:val="0"/>
          <w:numId w:val="15"/>
        </w:numPr>
        <w:tabs>
          <w:tab w:val="clear" w:pos="1080"/>
          <w:tab w:val="num" w:pos="730"/>
        </w:tabs>
        <w:spacing w:after="0" w:line="240" w:lineRule="auto"/>
        <w:ind w:left="730"/>
        <w:jc w:val="both"/>
        <w:rPr>
          <w:rFonts w:ascii="Times New Roman" w:hAnsi="Times New Roman"/>
        </w:rPr>
      </w:pPr>
      <w:r>
        <w:rPr>
          <w:rFonts w:ascii="Times New Roman" w:hAnsi="Times New Roman"/>
        </w:rPr>
        <w:t>Annually s</w:t>
      </w:r>
      <w:r w:rsidRPr="008F7985">
        <w:rPr>
          <w:rFonts w:ascii="Times New Roman" w:hAnsi="Times New Roman"/>
        </w:rPr>
        <w:t>elect no more than five social justice and legislative priorities (bills/related issues).</w:t>
      </w:r>
    </w:p>
    <w:p w14:paraId="296F092A" w14:textId="77777777" w:rsidR="00144567" w:rsidRPr="008F7985" w:rsidRDefault="00144567" w:rsidP="00922E53">
      <w:pPr>
        <w:numPr>
          <w:ilvl w:val="0"/>
          <w:numId w:val="15"/>
        </w:numPr>
        <w:tabs>
          <w:tab w:val="clear" w:pos="1080"/>
          <w:tab w:val="num" w:pos="730"/>
        </w:tabs>
        <w:spacing w:after="0" w:line="240" w:lineRule="auto"/>
        <w:ind w:left="730"/>
        <w:jc w:val="both"/>
        <w:rPr>
          <w:rFonts w:ascii="Times New Roman" w:hAnsi="Times New Roman"/>
        </w:rPr>
      </w:pPr>
      <w:r w:rsidRPr="008F7985">
        <w:rPr>
          <w:rFonts w:ascii="Times New Roman" w:hAnsi="Times New Roman"/>
        </w:rPr>
        <w:t>Review legislation update listed on the NASWGA web site at least weekly during the session and recommend action or changes in the priorities or agenda to the Chair.</w:t>
      </w:r>
    </w:p>
    <w:p w14:paraId="23BF623B" w14:textId="77777777" w:rsidR="00144567" w:rsidRPr="008F7985" w:rsidRDefault="00144567" w:rsidP="00922E53">
      <w:pPr>
        <w:numPr>
          <w:ilvl w:val="0"/>
          <w:numId w:val="15"/>
        </w:numPr>
        <w:tabs>
          <w:tab w:val="clear" w:pos="1080"/>
          <w:tab w:val="num" w:pos="730"/>
        </w:tabs>
        <w:spacing w:after="0" w:line="240" w:lineRule="auto"/>
        <w:ind w:left="730"/>
        <w:jc w:val="both"/>
        <w:rPr>
          <w:rFonts w:ascii="Times New Roman" w:hAnsi="Times New Roman"/>
        </w:rPr>
      </w:pPr>
      <w:r w:rsidRPr="008F7985">
        <w:rPr>
          <w:rFonts w:ascii="Times New Roman" w:hAnsi="Times New Roman"/>
        </w:rPr>
        <w:t>Provide social justice/legislative updates to local Regions of NASWGA or other groups of social workers as needed.</w:t>
      </w:r>
    </w:p>
    <w:p w14:paraId="00284056" w14:textId="77777777" w:rsidR="00144567" w:rsidRPr="008F7985" w:rsidRDefault="00144567" w:rsidP="00922E53">
      <w:pPr>
        <w:numPr>
          <w:ilvl w:val="0"/>
          <w:numId w:val="15"/>
        </w:numPr>
        <w:tabs>
          <w:tab w:val="clear" w:pos="1080"/>
          <w:tab w:val="num" w:pos="730"/>
        </w:tabs>
        <w:spacing w:after="0" w:line="240" w:lineRule="auto"/>
        <w:ind w:left="730"/>
        <w:jc w:val="both"/>
        <w:rPr>
          <w:rFonts w:ascii="Times New Roman" w:hAnsi="Times New Roman"/>
        </w:rPr>
      </w:pPr>
      <w:r w:rsidRPr="008F7985">
        <w:rPr>
          <w:rFonts w:ascii="Times New Roman" w:hAnsi="Times New Roman"/>
        </w:rPr>
        <w:t>Inform Chair/Executive Director of local legislative activities.</w:t>
      </w:r>
    </w:p>
    <w:p w14:paraId="2338E0FC" w14:textId="651E67DA" w:rsidR="00144567" w:rsidRDefault="00144567" w:rsidP="00922E53">
      <w:pPr>
        <w:numPr>
          <w:ilvl w:val="0"/>
          <w:numId w:val="15"/>
        </w:numPr>
        <w:tabs>
          <w:tab w:val="clear" w:pos="1080"/>
          <w:tab w:val="num" w:pos="730"/>
        </w:tabs>
        <w:spacing w:after="0" w:line="240" w:lineRule="auto"/>
        <w:ind w:left="730"/>
        <w:jc w:val="both"/>
        <w:rPr>
          <w:rFonts w:ascii="Times New Roman" w:hAnsi="Times New Roman"/>
        </w:rPr>
      </w:pPr>
      <w:r w:rsidRPr="008F7985">
        <w:rPr>
          <w:rFonts w:ascii="Times New Roman" w:hAnsi="Times New Roman"/>
        </w:rPr>
        <w:t>Participate in social justice legislative alerts and call for action requests.</w:t>
      </w:r>
      <w:r w:rsidR="00764065">
        <w:rPr>
          <w:rFonts w:ascii="Times New Roman" w:hAnsi="Times New Roman"/>
        </w:rPr>
        <w:t xml:space="preserve"> </w:t>
      </w:r>
      <w:r w:rsidR="00764065" w:rsidRPr="00764065">
        <w:rPr>
          <w:rFonts w:ascii="Times New Roman" w:hAnsi="Times New Roman"/>
          <w:i/>
          <w:iCs/>
        </w:rPr>
        <w:t>Continued page 8</w:t>
      </w:r>
    </w:p>
    <w:p w14:paraId="5883C154" w14:textId="77777777" w:rsidR="00144567" w:rsidRDefault="00144567" w:rsidP="00922E53">
      <w:pPr>
        <w:spacing w:after="0" w:line="240" w:lineRule="auto"/>
        <w:ind w:left="0"/>
        <w:jc w:val="both"/>
        <w:rPr>
          <w:rFonts w:ascii="Times New Roman" w:hAnsi="Times New Roman"/>
        </w:rPr>
      </w:pPr>
    </w:p>
    <w:p w14:paraId="7FBC38A6" w14:textId="77777777" w:rsidR="00144567" w:rsidRDefault="00144567" w:rsidP="00144567">
      <w:pPr>
        <w:spacing w:after="0" w:line="240" w:lineRule="auto"/>
        <w:jc w:val="both"/>
        <w:rPr>
          <w:rFonts w:ascii="Times New Roman" w:hAnsi="Times New Roman"/>
        </w:rPr>
      </w:pPr>
    </w:p>
    <w:p w14:paraId="1C43276E" w14:textId="77777777" w:rsidR="00144567" w:rsidRPr="008F7985" w:rsidRDefault="00144567" w:rsidP="00144567">
      <w:pPr>
        <w:spacing w:after="0" w:line="240" w:lineRule="auto"/>
        <w:jc w:val="both"/>
        <w:rPr>
          <w:rFonts w:ascii="Times New Roman" w:hAnsi="Times New Roman"/>
        </w:rPr>
      </w:pPr>
    </w:p>
    <w:p w14:paraId="581BF0CC" w14:textId="77777777" w:rsidR="00144567" w:rsidRPr="008F7985" w:rsidRDefault="00144567" w:rsidP="00144567">
      <w:pPr>
        <w:numPr>
          <w:ilvl w:val="0"/>
          <w:numId w:val="15"/>
        </w:numPr>
        <w:spacing w:after="0" w:line="240" w:lineRule="auto"/>
        <w:jc w:val="both"/>
        <w:rPr>
          <w:rFonts w:ascii="Times New Roman" w:hAnsi="Times New Roman"/>
        </w:rPr>
      </w:pPr>
      <w:r w:rsidRPr="008F7985">
        <w:rPr>
          <w:rFonts w:ascii="Times New Roman" w:hAnsi="Times New Roman"/>
        </w:rPr>
        <w:t>Assist in the development of a core group of members (primarily from metro-Atlanta) willing to provide expert testimony or policy review and comment with extremely short notice.</w:t>
      </w:r>
    </w:p>
    <w:p w14:paraId="42F1B4C0" w14:textId="77777777" w:rsidR="00144567" w:rsidRPr="008F7985" w:rsidRDefault="00144567" w:rsidP="00144567">
      <w:pPr>
        <w:numPr>
          <w:ilvl w:val="0"/>
          <w:numId w:val="15"/>
        </w:numPr>
        <w:spacing w:after="0" w:line="240" w:lineRule="auto"/>
        <w:jc w:val="both"/>
        <w:rPr>
          <w:rFonts w:ascii="Times New Roman" w:hAnsi="Times New Roman"/>
        </w:rPr>
      </w:pPr>
      <w:r w:rsidRPr="008F7985">
        <w:rPr>
          <w:rFonts w:ascii="Times New Roman" w:hAnsi="Times New Roman"/>
        </w:rPr>
        <w:t>Develop educational activities about advocacy/influencing state government for the chapter’s membership.</w:t>
      </w:r>
    </w:p>
    <w:p w14:paraId="4DB00024" w14:textId="77777777" w:rsidR="00144567" w:rsidRPr="008F7985" w:rsidRDefault="00144567" w:rsidP="00144567">
      <w:pPr>
        <w:numPr>
          <w:ilvl w:val="0"/>
          <w:numId w:val="15"/>
        </w:numPr>
        <w:spacing w:after="0" w:line="240" w:lineRule="auto"/>
        <w:jc w:val="both"/>
        <w:rPr>
          <w:rFonts w:ascii="Times New Roman" w:hAnsi="Times New Roman"/>
        </w:rPr>
      </w:pPr>
      <w:r w:rsidRPr="008F7985">
        <w:rPr>
          <w:rFonts w:ascii="Times New Roman" w:hAnsi="Times New Roman"/>
        </w:rPr>
        <w:t>Promote and encourage member participation in social justice and legislative advocacy efforts.</w:t>
      </w:r>
    </w:p>
    <w:p w14:paraId="74024F79" w14:textId="77777777" w:rsidR="00144567" w:rsidRPr="008F7985" w:rsidRDefault="00144567" w:rsidP="00144567">
      <w:pPr>
        <w:numPr>
          <w:ilvl w:val="0"/>
          <w:numId w:val="15"/>
        </w:numPr>
        <w:spacing w:after="0" w:line="240" w:lineRule="auto"/>
        <w:jc w:val="both"/>
        <w:rPr>
          <w:rFonts w:ascii="Times New Roman" w:hAnsi="Times New Roman"/>
          <w:b/>
        </w:rPr>
      </w:pPr>
      <w:r w:rsidRPr="008F7985">
        <w:rPr>
          <w:rFonts w:ascii="Times New Roman" w:hAnsi="Times New Roman"/>
        </w:rPr>
        <w:t>Assist Executive Director in the planning and implementation of Social Work Advocacy Day.</w:t>
      </w:r>
    </w:p>
    <w:p w14:paraId="17AFD277" w14:textId="77777777" w:rsidR="00144567" w:rsidRPr="008F7985" w:rsidRDefault="00144567" w:rsidP="00144567">
      <w:pPr>
        <w:numPr>
          <w:ilvl w:val="0"/>
          <w:numId w:val="15"/>
        </w:numPr>
        <w:spacing w:after="0" w:line="240" w:lineRule="auto"/>
        <w:rPr>
          <w:rFonts w:ascii="Times New Roman" w:hAnsi="Times New Roman"/>
        </w:rPr>
      </w:pPr>
      <w:r w:rsidRPr="008F7985">
        <w:rPr>
          <w:rFonts w:ascii="Times New Roman" w:hAnsi="Times New Roman"/>
        </w:rPr>
        <w:t>Provide advice/recommendations to the Board as requested on social justice and legislative matters.</w:t>
      </w:r>
    </w:p>
    <w:p w14:paraId="4F29DC4C" w14:textId="0C338A75" w:rsidR="00144567" w:rsidRPr="008F7985" w:rsidRDefault="00144567" w:rsidP="00144567">
      <w:pPr>
        <w:numPr>
          <w:ilvl w:val="0"/>
          <w:numId w:val="15"/>
        </w:numPr>
        <w:spacing w:after="0" w:line="240" w:lineRule="auto"/>
        <w:rPr>
          <w:rFonts w:ascii="Times New Roman" w:hAnsi="Times New Roman"/>
        </w:rPr>
      </w:pPr>
      <w:r w:rsidRPr="008F7985">
        <w:rPr>
          <w:rFonts w:ascii="Times New Roman" w:hAnsi="Times New Roman"/>
        </w:rPr>
        <w:t>Develop strategies as needed to support the National</w:t>
      </w:r>
      <w:r>
        <w:rPr>
          <w:rFonts w:ascii="Times New Roman" w:hAnsi="Times New Roman"/>
        </w:rPr>
        <w:t xml:space="preserve"> Office L</w:t>
      </w:r>
      <w:r w:rsidRPr="008F7985">
        <w:rPr>
          <w:rFonts w:ascii="Times New Roman" w:hAnsi="Times New Roman"/>
        </w:rPr>
        <w:t xml:space="preserve">egislative </w:t>
      </w:r>
      <w:r>
        <w:rPr>
          <w:rFonts w:ascii="Times New Roman" w:hAnsi="Times New Roman"/>
        </w:rPr>
        <w:t>A</w:t>
      </w:r>
      <w:r w:rsidRPr="008F7985">
        <w:rPr>
          <w:rFonts w:ascii="Times New Roman" w:hAnsi="Times New Roman"/>
        </w:rPr>
        <w:t>genda in the state.</w:t>
      </w:r>
    </w:p>
    <w:p w14:paraId="13F52AE0" w14:textId="77777777" w:rsidR="00144567" w:rsidRPr="008F7985" w:rsidRDefault="00144567" w:rsidP="00144567">
      <w:pPr>
        <w:numPr>
          <w:ilvl w:val="0"/>
          <w:numId w:val="15"/>
        </w:numPr>
        <w:spacing w:after="0" w:line="240" w:lineRule="auto"/>
        <w:rPr>
          <w:rFonts w:ascii="Times New Roman" w:hAnsi="Times New Roman"/>
        </w:rPr>
      </w:pPr>
      <w:r w:rsidRPr="008F7985">
        <w:rPr>
          <w:rFonts w:ascii="Times New Roman" w:hAnsi="Times New Roman"/>
        </w:rPr>
        <w:t>Assist the Executive Director to establish and maintain a social justice/legislative advocacy network using and building coalitions with similar social justice/legislative priorities.</w:t>
      </w:r>
    </w:p>
    <w:p w14:paraId="3F7A8FFE" w14:textId="77777777" w:rsidR="00144567" w:rsidRPr="008F7985" w:rsidRDefault="00144567" w:rsidP="00144567">
      <w:pPr>
        <w:ind w:left="360" w:firstLine="360"/>
        <w:rPr>
          <w:rFonts w:ascii="Times New Roman" w:hAnsi="Times New Roman"/>
          <w:b/>
        </w:rPr>
      </w:pPr>
      <w:r w:rsidRPr="008F7985">
        <w:rPr>
          <w:rFonts w:ascii="Times New Roman" w:hAnsi="Times New Roman"/>
        </w:rPr>
        <w:t>15.  Provide consultation to Regions on local social justice/legislative issues.</w:t>
      </w:r>
    </w:p>
    <w:p w14:paraId="5BF2DB17" w14:textId="77777777" w:rsidR="00144567" w:rsidRDefault="00144567" w:rsidP="00144567">
      <w:pPr>
        <w:jc w:val="both"/>
        <w:rPr>
          <w:rFonts w:ascii="Times New Roman" w:hAnsi="Times New Roman"/>
          <w:b/>
          <w:u w:val="single"/>
        </w:rPr>
      </w:pPr>
    </w:p>
    <w:p w14:paraId="0ECBD6B4" w14:textId="77777777" w:rsidR="00144567" w:rsidRPr="008F7985" w:rsidRDefault="00144567" w:rsidP="00144567">
      <w:pPr>
        <w:jc w:val="both"/>
        <w:rPr>
          <w:rFonts w:ascii="Times New Roman" w:hAnsi="Times New Roman"/>
        </w:rPr>
      </w:pPr>
      <w:r w:rsidRPr="008F7985">
        <w:rPr>
          <w:rFonts w:ascii="Times New Roman" w:hAnsi="Times New Roman"/>
          <w:b/>
          <w:u w:val="single"/>
        </w:rPr>
        <w:t>Committee Chair Duties:</w:t>
      </w:r>
      <w:r w:rsidRPr="008F7985">
        <w:rPr>
          <w:rFonts w:ascii="Times New Roman" w:hAnsi="Times New Roman"/>
        </w:rPr>
        <w:tab/>
      </w:r>
      <w:r w:rsidRPr="008F7985">
        <w:rPr>
          <w:rFonts w:ascii="Times New Roman" w:hAnsi="Times New Roman"/>
        </w:rPr>
        <w:tab/>
      </w:r>
    </w:p>
    <w:p w14:paraId="3CF86699"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Assign work to committee members.</w:t>
      </w:r>
    </w:p>
    <w:p w14:paraId="2084BFB2"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Monitor progress toward completion of charges.</w:t>
      </w:r>
    </w:p>
    <w:p w14:paraId="1FBAC76A"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 xml:space="preserve">Schedule and host at least </w:t>
      </w:r>
      <w:proofErr w:type="gramStart"/>
      <w:r w:rsidRPr="008F7985">
        <w:rPr>
          <w:rFonts w:ascii="Times New Roman" w:hAnsi="Times New Roman"/>
        </w:rPr>
        <w:t>4</w:t>
      </w:r>
      <w:proofErr w:type="gramEnd"/>
      <w:r w:rsidRPr="008F7985">
        <w:rPr>
          <w:rFonts w:ascii="Times New Roman" w:hAnsi="Times New Roman"/>
        </w:rPr>
        <w:t xml:space="preserve"> committee meetings annually; communicate meeting </w:t>
      </w:r>
      <w:r w:rsidRPr="008F7985">
        <w:rPr>
          <w:rFonts w:ascii="Times New Roman" w:hAnsi="Times New Roman"/>
        </w:rPr>
        <w:br/>
        <w:t xml:space="preserve">schedule to Executive Director. </w:t>
      </w:r>
    </w:p>
    <w:p w14:paraId="5B80E661"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 xml:space="preserve">Communicate as needed with committee members and </w:t>
      </w:r>
    </w:p>
    <w:p w14:paraId="7B12EBE7" w14:textId="6EC7DA6F"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 xml:space="preserve">Keep Executive Director abreast of social justice/legislative agenda, </w:t>
      </w:r>
      <w:r w:rsidR="00B951E9" w:rsidRPr="008F7985">
        <w:rPr>
          <w:rFonts w:ascii="Times New Roman" w:hAnsi="Times New Roman"/>
        </w:rPr>
        <w:t>issues,</w:t>
      </w:r>
      <w:r w:rsidRPr="008F7985">
        <w:rPr>
          <w:rFonts w:ascii="Times New Roman" w:hAnsi="Times New Roman"/>
        </w:rPr>
        <w:t xml:space="preserve"> and efforts.</w:t>
      </w:r>
    </w:p>
    <w:p w14:paraId="1FF106DD"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Prepare quarterly progress report for the Board.</w:t>
      </w:r>
    </w:p>
    <w:p w14:paraId="7CA10F31"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Prepare bi-annual articles for chapter newsletter.</w:t>
      </w:r>
    </w:p>
    <w:p w14:paraId="49D0D2DF"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Assure the preparation of minutes of all meetings.</w:t>
      </w:r>
    </w:p>
    <w:p w14:paraId="6B368974" w14:textId="77777777" w:rsidR="00144567" w:rsidRPr="008F7985" w:rsidRDefault="00144567" w:rsidP="00144567">
      <w:pPr>
        <w:numPr>
          <w:ilvl w:val="0"/>
          <w:numId w:val="14"/>
        </w:numPr>
        <w:spacing w:after="0" w:line="240" w:lineRule="auto"/>
        <w:rPr>
          <w:rFonts w:ascii="Times New Roman" w:hAnsi="Times New Roman"/>
        </w:rPr>
      </w:pPr>
      <w:r w:rsidRPr="008F7985">
        <w:rPr>
          <w:rFonts w:ascii="Times New Roman" w:hAnsi="Times New Roman"/>
        </w:rPr>
        <w:t>Serve on the Chapter PACE Committee.</w:t>
      </w:r>
    </w:p>
    <w:p w14:paraId="0FB56A65" w14:textId="77777777" w:rsidR="00144567" w:rsidRDefault="00144567" w:rsidP="00144567">
      <w:pPr>
        <w:ind w:left="0" w:firstLine="0"/>
        <w:jc w:val="both"/>
        <w:rPr>
          <w:rFonts w:ascii="Times New Roman" w:hAnsi="Times New Roman"/>
          <w:b/>
          <w:u w:val="single"/>
        </w:rPr>
      </w:pPr>
    </w:p>
    <w:p w14:paraId="3DBF5CBD" w14:textId="77777777" w:rsidR="00144567" w:rsidRPr="008F7985" w:rsidRDefault="00144567" w:rsidP="00144567">
      <w:pPr>
        <w:rPr>
          <w:rFonts w:ascii="Times New Roman" w:hAnsi="Times New Roman"/>
          <w:b/>
          <w:u w:val="single"/>
        </w:rPr>
      </w:pPr>
      <w:r w:rsidRPr="008F7985">
        <w:rPr>
          <w:rFonts w:ascii="Times New Roman" w:hAnsi="Times New Roman"/>
          <w:b/>
          <w:u w:val="single"/>
        </w:rPr>
        <w:t>Chair, President, and Board Shared Duties:</w:t>
      </w:r>
    </w:p>
    <w:p w14:paraId="71559367" w14:textId="77777777" w:rsidR="00144567" w:rsidRPr="008F7985" w:rsidRDefault="00144567" w:rsidP="00144567">
      <w:pPr>
        <w:numPr>
          <w:ilvl w:val="0"/>
          <w:numId w:val="16"/>
        </w:numPr>
        <w:spacing w:after="0" w:line="240" w:lineRule="auto"/>
        <w:jc w:val="both"/>
        <w:rPr>
          <w:rFonts w:ascii="Times New Roman" w:hAnsi="Times New Roman"/>
        </w:rPr>
      </w:pPr>
      <w:r w:rsidRPr="008F7985">
        <w:rPr>
          <w:rFonts w:ascii="Times New Roman" w:hAnsi="Times New Roman"/>
        </w:rPr>
        <w:t>Evaluate work of the committee.</w:t>
      </w:r>
    </w:p>
    <w:p w14:paraId="7B04C0F6" w14:textId="77777777" w:rsidR="00144567" w:rsidRPr="008F7985" w:rsidRDefault="00144567" w:rsidP="00144567">
      <w:pPr>
        <w:numPr>
          <w:ilvl w:val="0"/>
          <w:numId w:val="16"/>
        </w:numPr>
        <w:spacing w:after="0" w:line="240" w:lineRule="auto"/>
        <w:jc w:val="both"/>
        <w:rPr>
          <w:rFonts w:ascii="Times New Roman" w:hAnsi="Times New Roman"/>
        </w:rPr>
      </w:pPr>
      <w:r w:rsidRPr="008F7985">
        <w:rPr>
          <w:rFonts w:ascii="Times New Roman" w:hAnsi="Times New Roman"/>
        </w:rPr>
        <w:t>Re-charge committee annually or recommend disbanding the committee.</w:t>
      </w:r>
    </w:p>
    <w:p w14:paraId="006BA8F6" w14:textId="77777777" w:rsidR="00144567" w:rsidRPr="008F7985" w:rsidRDefault="00144567" w:rsidP="00144567">
      <w:pPr>
        <w:jc w:val="both"/>
        <w:rPr>
          <w:rFonts w:ascii="Times New Roman" w:hAnsi="Times New Roman"/>
          <w:b/>
          <w:u w:val="single"/>
        </w:rPr>
      </w:pPr>
    </w:p>
    <w:p w14:paraId="3D3DA821" w14:textId="77777777" w:rsidR="00144567" w:rsidRPr="008F7985" w:rsidRDefault="00144567" w:rsidP="00144567">
      <w:pPr>
        <w:jc w:val="both"/>
        <w:rPr>
          <w:rFonts w:ascii="Times New Roman" w:hAnsi="Times New Roman"/>
        </w:rPr>
      </w:pPr>
      <w:r w:rsidRPr="008F7985">
        <w:rPr>
          <w:rFonts w:ascii="Times New Roman" w:hAnsi="Times New Roman"/>
          <w:b/>
          <w:u w:val="single"/>
        </w:rPr>
        <w:t>NASWGA Executive Director and Staff Duties:</w:t>
      </w:r>
    </w:p>
    <w:p w14:paraId="0167CDC3" w14:textId="77777777"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 xml:space="preserve">Disseminate information regarding social justice and legislative priorities and </w:t>
      </w:r>
      <w:r w:rsidRPr="008F7985">
        <w:rPr>
          <w:rFonts w:ascii="Times New Roman" w:hAnsi="Times New Roman"/>
        </w:rPr>
        <w:br/>
        <w:t>alerts via email/ web page.</w:t>
      </w:r>
    </w:p>
    <w:p w14:paraId="064D73A1" w14:textId="77777777"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Request Board reports and bi-annual newsletter articles.</w:t>
      </w:r>
    </w:p>
    <w:p w14:paraId="6459AD65" w14:textId="77777777"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Clarify policy and procedures as needed.</w:t>
      </w:r>
    </w:p>
    <w:p w14:paraId="5F5DF315" w14:textId="0413B822"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 xml:space="preserve">Manage all fiscal </w:t>
      </w:r>
      <w:proofErr w:type="gramStart"/>
      <w:r w:rsidRPr="008F7985">
        <w:rPr>
          <w:rFonts w:ascii="Times New Roman" w:hAnsi="Times New Roman"/>
        </w:rPr>
        <w:t>logistics</w:t>
      </w:r>
      <w:proofErr w:type="gramEnd"/>
      <w:r w:rsidRPr="008F7985">
        <w:rPr>
          <w:rFonts w:ascii="Times New Roman" w:hAnsi="Times New Roman"/>
        </w:rPr>
        <w:t xml:space="preserve"> regarding Social Work Advocacy Day</w:t>
      </w:r>
      <w:r w:rsidR="00B951E9">
        <w:rPr>
          <w:rFonts w:ascii="Times New Roman" w:hAnsi="Times New Roman"/>
        </w:rPr>
        <w:t>.</w:t>
      </w:r>
      <w:r w:rsidRPr="008F7985">
        <w:rPr>
          <w:rFonts w:ascii="Times New Roman" w:hAnsi="Times New Roman"/>
        </w:rPr>
        <w:t xml:space="preserve"> </w:t>
      </w:r>
    </w:p>
    <w:p w14:paraId="32436317" w14:textId="77777777"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Executive Director attends committee meetings as needed.</w:t>
      </w:r>
    </w:p>
    <w:p w14:paraId="5E3D49DD" w14:textId="2831637C"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 xml:space="preserve">Executive Director obtains updates from </w:t>
      </w:r>
      <w:r w:rsidR="00922E53" w:rsidRPr="008F7985">
        <w:rPr>
          <w:rFonts w:ascii="Times New Roman" w:hAnsi="Times New Roman"/>
        </w:rPr>
        <w:t>Chair.</w:t>
      </w:r>
      <w:r w:rsidRPr="008F7985">
        <w:rPr>
          <w:rFonts w:ascii="Times New Roman" w:hAnsi="Times New Roman"/>
        </w:rPr>
        <w:t xml:space="preserve"> </w:t>
      </w:r>
    </w:p>
    <w:p w14:paraId="70477B53" w14:textId="3F30B5C1"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 xml:space="preserve">Participate in lobbying activities </w:t>
      </w:r>
      <w:r w:rsidR="00922E53" w:rsidRPr="008F7985">
        <w:rPr>
          <w:rFonts w:ascii="Times New Roman" w:hAnsi="Times New Roman"/>
        </w:rPr>
        <w:t>as much as</w:t>
      </w:r>
      <w:r w:rsidRPr="008F7985">
        <w:rPr>
          <w:rFonts w:ascii="Times New Roman" w:hAnsi="Times New Roman"/>
        </w:rPr>
        <w:t xml:space="preserve"> possible.</w:t>
      </w:r>
    </w:p>
    <w:p w14:paraId="01530968" w14:textId="77777777" w:rsidR="00144567" w:rsidRPr="008F7985" w:rsidRDefault="00144567" w:rsidP="00144567">
      <w:pPr>
        <w:numPr>
          <w:ilvl w:val="0"/>
          <w:numId w:val="17"/>
        </w:numPr>
        <w:spacing w:after="0" w:line="240" w:lineRule="auto"/>
        <w:rPr>
          <w:rFonts w:ascii="Times New Roman" w:hAnsi="Times New Roman"/>
        </w:rPr>
      </w:pPr>
      <w:r w:rsidRPr="008F7985">
        <w:rPr>
          <w:rFonts w:ascii="Times New Roman" w:hAnsi="Times New Roman"/>
        </w:rPr>
        <w:t>Social Work Advocacy Day: Manage all correspondence</w:t>
      </w:r>
      <w:r>
        <w:rPr>
          <w:rFonts w:ascii="Times New Roman" w:hAnsi="Times New Roman"/>
        </w:rPr>
        <w:t xml:space="preserve">, </w:t>
      </w:r>
      <w:proofErr w:type="gramStart"/>
      <w:r w:rsidRPr="008F7985">
        <w:rPr>
          <w:rFonts w:ascii="Times New Roman" w:hAnsi="Times New Roman"/>
        </w:rPr>
        <w:t>logistics</w:t>
      </w:r>
      <w:proofErr w:type="gramEnd"/>
      <w:r>
        <w:rPr>
          <w:rFonts w:ascii="Times New Roman" w:hAnsi="Times New Roman"/>
        </w:rPr>
        <w:t>, and contracts</w:t>
      </w:r>
      <w:r>
        <w:rPr>
          <w:rFonts w:ascii="Times New Roman" w:hAnsi="Times New Roman"/>
        </w:rPr>
        <w:br/>
      </w:r>
      <w:r w:rsidRPr="008F7985">
        <w:rPr>
          <w:rFonts w:ascii="Times New Roman" w:hAnsi="Times New Roman"/>
        </w:rPr>
        <w:t xml:space="preserve"> regarding the venue/presenters.</w:t>
      </w:r>
    </w:p>
    <w:p w14:paraId="699C7DC5" w14:textId="77777777" w:rsidR="00144567" w:rsidRDefault="00144567" w:rsidP="00144567">
      <w:pPr>
        <w:numPr>
          <w:ilvl w:val="0"/>
          <w:numId w:val="17"/>
        </w:numPr>
        <w:spacing w:after="0" w:line="240" w:lineRule="auto"/>
        <w:rPr>
          <w:rFonts w:ascii="Times New Roman" w:hAnsi="Times New Roman"/>
        </w:rPr>
      </w:pPr>
      <w:r w:rsidRPr="008F7985">
        <w:rPr>
          <w:rFonts w:ascii="Times New Roman" w:hAnsi="Times New Roman"/>
        </w:rPr>
        <w:t xml:space="preserve">Social Work Advocacy Day: Manage all fiscal </w:t>
      </w:r>
      <w:proofErr w:type="gramStart"/>
      <w:r w:rsidRPr="008F7985">
        <w:rPr>
          <w:rFonts w:ascii="Times New Roman" w:hAnsi="Times New Roman"/>
        </w:rPr>
        <w:t>logistics</w:t>
      </w:r>
      <w:proofErr w:type="gramEnd"/>
      <w:r w:rsidRPr="008F7985">
        <w:rPr>
          <w:rFonts w:ascii="Times New Roman" w:hAnsi="Times New Roman"/>
        </w:rPr>
        <w:t xml:space="preserve">. </w:t>
      </w:r>
    </w:p>
    <w:p w14:paraId="4CB724F6" w14:textId="77777777" w:rsidR="00922E53" w:rsidRDefault="00922E53" w:rsidP="00922E53">
      <w:pPr>
        <w:spacing w:after="0" w:line="240" w:lineRule="auto"/>
        <w:rPr>
          <w:rFonts w:ascii="Times New Roman" w:hAnsi="Times New Roman"/>
        </w:rPr>
      </w:pPr>
    </w:p>
    <w:p w14:paraId="2D7941BA" w14:textId="77777777" w:rsidR="00922E53" w:rsidRDefault="00922E53" w:rsidP="00922E53">
      <w:pPr>
        <w:spacing w:after="0" w:line="240" w:lineRule="auto"/>
        <w:rPr>
          <w:rFonts w:ascii="Times New Roman" w:hAnsi="Times New Roman"/>
        </w:rPr>
      </w:pPr>
    </w:p>
    <w:p w14:paraId="38309E20" w14:textId="77777777" w:rsidR="00922E53" w:rsidRDefault="00922E53" w:rsidP="00922E53">
      <w:pPr>
        <w:spacing w:after="0" w:line="240" w:lineRule="auto"/>
        <w:rPr>
          <w:rFonts w:ascii="Times New Roman" w:hAnsi="Times New Roman"/>
        </w:rPr>
      </w:pPr>
    </w:p>
    <w:p w14:paraId="728D14C6" w14:textId="77777777" w:rsidR="00922E53" w:rsidRDefault="00922E53" w:rsidP="00922E53">
      <w:pPr>
        <w:spacing w:after="0" w:line="240" w:lineRule="auto"/>
        <w:rPr>
          <w:rFonts w:ascii="Times New Roman" w:hAnsi="Times New Roman"/>
        </w:rPr>
      </w:pPr>
    </w:p>
    <w:p w14:paraId="4FDA65C1" w14:textId="77777777" w:rsidR="00922E53" w:rsidRDefault="00922E53" w:rsidP="00922E53">
      <w:pPr>
        <w:spacing w:after="0" w:line="240" w:lineRule="auto"/>
        <w:rPr>
          <w:rFonts w:ascii="Times New Roman" w:hAnsi="Times New Roman"/>
        </w:rPr>
      </w:pPr>
    </w:p>
    <w:p w14:paraId="6E0CD7BF" w14:textId="77777777" w:rsidR="00922E53" w:rsidRDefault="00922E53" w:rsidP="00764065">
      <w:pPr>
        <w:spacing w:after="0" w:line="240" w:lineRule="auto"/>
        <w:ind w:left="0" w:firstLine="0"/>
        <w:rPr>
          <w:rFonts w:ascii="Times New Roman" w:hAnsi="Times New Roman"/>
        </w:rPr>
      </w:pPr>
    </w:p>
    <w:p w14:paraId="4D0ECF39" w14:textId="77777777" w:rsidR="00922E53" w:rsidRDefault="00922E53" w:rsidP="00922E53">
      <w:pPr>
        <w:spacing w:after="0" w:line="259" w:lineRule="auto"/>
        <w:ind w:left="0" w:firstLine="0"/>
        <w:rPr>
          <w:rFonts w:ascii="Times New Roman" w:hAnsi="Times New Roman" w:cs="Times New Roman"/>
          <w:b/>
        </w:rPr>
      </w:pPr>
    </w:p>
    <w:p w14:paraId="0D8D119B" w14:textId="369CB424" w:rsidR="00922E53" w:rsidRPr="00922E53" w:rsidRDefault="00653603" w:rsidP="00922E53">
      <w:pPr>
        <w:spacing w:after="0" w:line="259" w:lineRule="auto"/>
        <w:ind w:left="0" w:firstLine="0"/>
        <w:rPr>
          <w:rFonts w:ascii="Times New Roman" w:hAnsi="Times New Roman" w:cs="Times New Roman"/>
        </w:rPr>
      </w:pPr>
      <w:r>
        <w:rPr>
          <w:rFonts w:ascii="Times New Roman" w:hAnsi="Times New Roman" w:cs="Times New Roman"/>
          <w:b/>
          <w:bCs/>
          <w:color w:val="C00000"/>
        </w:rPr>
        <w:t xml:space="preserve">■ </w:t>
      </w:r>
      <w:r w:rsidR="00922E53" w:rsidRPr="00922E53">
        <w:rPr>
          <w:rFonts w:ascii="Times New Roman" w:hAnsi="Times New Roman" w:cs="Times New Roman"/>
          <w:b/>
          <w:bCs/>
          <w:color w:val="C00000"/>
        </w:rPr>
        <w:t>POLITICAL ACTION AND CANDIDATE ENDORSEMENT (PACE) COMMITTEE</w:t>
      </w:r>
      <w:r w:rsidR="00922E53" w:rsidRPr="00922E53">
        <w:rPr>
          <w:rFonts w:ascii="Times New Roman" w:hAnsi="Times New Roman" w:cs="Times New Roman"/>
          <w:color w:val="C00000"/>
        </w:rPr>
        <w:t xml:space="preserve"> </w:t>
      </w:r>
      <w:r w:rsidR="00922E53">
        <w:rPr>
          <w:rFonts w:ascii="Times New Roman" w:hAnsi="Times New Roman" w:cs="Times New Roman"/>
        </w:rPr>
        <w:br/>
      </w:r>
      <w:r w:rsidR="00922E53" w:rsidRPr="00922E53">
        <w:rPr>
          <w:rFonts w:ascii="Times New Roman" w:hAnsi="Times New Roman" w:cs="Times New Roman"/>
          <w:b/>
          <w:u w:val="single"/>
        </w:rPr>
        <w:t>Purpose:</w:t>
      </w:r>
      <w:r w:rsidR="00922E53" w:rsidRPr="00922E53">
        <w:rPr>
          <w:rFonts w:ascii="Times New Roman" w:hAnsi="Times New Roman" w:cs="Times New Roman"/>
          <w:b/>
        </w:rPr>
        <w:t xml:space="preserve">  </w:t>
      </w:r>
    </w:p>
    <w:p w14:paraId="77E91862" w14:textId="77777777" w:rsidR="00922E53" w:rsidRPr="00922E53" w:rsidRDefault="00922E53" w:rsidP="00922E53">
      <w:pPr>
        <w:spacing w:after="1" w:line="259" w:lineRule="auto"/>
        <w:ind w:left="14" w:firstLine="0"/>
        <w:rPr>
          <w:rFonts w:ascii="Times New Roman" w:hAnsi="Times New Roman" w:cs="Times New Roman"/>
        </w:rPr>
      </w:pPr>
      <w:r w:rsidRPr="00922E53">
        <w:rPr>
          <w:rFonts w:ascii="Times New Roman" w:hAnsi="Times New Roman" w:cs="Times New Roman"/>
        </w:rPr>
        <w:t>The NASWGA Chapter of the NASW’s Political Action and Candidate Endorsement (PACE) Committee is a group of GA social workers tasked with the important charge to research, vet, and endorse state level candidates in all levels of elections for Chapter Board of Directors Positions (Volunteer Leaders)</w:t>
      </w:r>
      <w:proofErr w:type="gramStart"/>
      <w:r w:rsidRPr="00922E53">
        <w:rPr>
          <w:rFonts w:ascii="Times New Roman" w:hAnsi="Times New Roman" w:cs="Times New Roman"/>
        </w:rPr>
        <w:t xml:space="preserve">.  </w:t>
      </w:r>
      <w:proofErr w:type="gramEnd"/>
      <w:r w:rsidRPr="00922E53">
        <w:rPr>
          <w:rFonts w:ascii="Times New Roman" w:hAnsi="Times New Roman" w:cs="Times New Roman"/>
        </w:rPr>
        <w:t xml:space="preserve"> </w:t>
      </w:r>
    </w:p>
    <w:p w14:paraId="445966D4" w14:textId="77777777" w:rsidR="00922E53" w:rsidRPr="00922E53" w:rsidRDefault="00922E53" w:rsidP="00922E53">
      <w:pPr>
        <w:spacing w:after="0" w:line="259" w:lineRule="auto"/>
        <w:ind w:left="14" w:firstLine="0"/>
        <w:rPr>
          <w:rFonts w:ascii="Times New Roman" w:hAnsi="Times New Roman" w:cs="Times New Roman"/>
        </w:rPr>
      </w:pPr>
      <w:r w:rsidRPr="00922E53">
        <w:rPr>
          <w:rFonts w:ascii="Times New Roman" w:hAnsi="Times New Roman" w:cs="Times New Roman"/>
        </w:rPr>
        <w:t xml:space="preserve">  </w:t>
      </w:r>
    </w:p>
    <w:p w14:paraId="34CABD57" w14:textId="502141DA" w:rsidR="00922E53" w:rsidRPr="00922E53" w:rsidRDefault="00922E53" w:rsidP="00922E53">
      <w:pPr>
        <w:pStyle w:val="Heading1"/>
        <w:ind w:left="-5"/>
        <w:jc w:val="left"/>
        <w:rPr>
          <w:rFonts w:ascii="Times New Roman" w:hAnsi="Times New Roman" w:cs="Times New Roman"/>
          <w:sz w:val="22"/>
          <w:u w:val="single"/>
        </w:rPr>
      </w:pPr>
      <w:r w:rsidRPr="00922E53">
        <w:rPr>
          <w:rFonts w:ascii="Times New Roman" w:hAnsi="Times New Roman" w:cs="Times New Roman"/>
          <w:sz w:val="22"/>
          <w:u w:val="single"/>
        </w:rPr>
        <w:t>PACE Chair</w:t>
      </w:r>
      <w:r>
        <w:rPr>
          <w:rFonts w:ascii="Times New Roman" w:hAnsi="Times New Roman" w:cs="Times New Roman"/>
          <w:color w:val="852333"/>
          <w:sz w:val="22"/>
          <w:u w:val="single"/>
        </w:rPr>
        <w:t>:</w:t>
      </w:r>
      <w:r w:rsidRPr="00922E53">
        <w:rPr>
          <w:rFonts w:ascii="Times New Roman" w:hAnsi="Times New Roman" w:cs="Times New Roman"/>
          <w:sz w:val="22"/>
          <w:u w:val="single"/>
        </w:rPr>
        <w:t xml:space="preserve"> </w:t>
      </w:r>
      <w:r>
        <w:rPr>
          <w:rFonts w:ascii="Times New Roman" w:hAnsi="Times New Roman" w:cs="Times New Roman"/>
          <w:sz w:val="22"/>
          <w:u w:val="single"/>
        </w:rPr>
        <w:br/>
      </w:r>
    </w:p>
    <w:p w14:paraId="3DA43C3E" w14:textId="77777777" w:rsidR="00922E53" w:rsidRDefault="00922E53" w:rsidP="00922E53">
      <w:pPr>
        <w:pStyle w:val="ListParagraph"/>
        <w:numPr>
          <w:ilvl w:val="0"/>
          <w:numId w:val="22"/>
        </w:numPr>
        <w:spacing w:after="47" w:line="254" w:lineRule="auto"/>
        <w:rPr>
          <w:rFonts w:ascii="Times New Roman" w:hAnsi="Times New Roman" w:cs="Times New Roman"/>
        </w:rPr>
      </w:pPr>
      <w:r w:rsidRPr="00922E53">
        <w:rPr>
          <w:rFonts w:ascii="Times New Roman" w:hAnsi="Times New Roman" w:cs="Times New Roman"/>
        </w:rPr>
        <w:t xml:space="preserve">Works with staff to develop a schedule of regular meetings and conference calls. </w:t>
      </w:r>
    </w:p>
    <w:p w14:paraId="65EF14DB" w14:textId="459343FE" w:rsidR="00922E53" w:rsidRDefault="00922E53" w:rsidP="00922E53">
      <w:pPr>
        <w:pStyle w:val="ListParagraph"/>
        <w:numPr>
          <w:ilvl w:val="0"/>
          <w:numId w:val="22"/>
        </w:numPr>
        <w:spacing w:after="47" w:line="254" w:lineRule="auto"/>
        <w:rPr>
          <w:rFonts w:ascii="Times New Roman" w:hAnsi="Times New Roman" w:cs="Times New Roman"/>
        </w:rPr>
      </w:pPr>
      <w:r w:rsidRPr="00922E53">
        <w:rPr>
          <w:rFonts w:ascii="Times New Roman" w:hAnsi="Times New Roman" w:cs="Times New Roman"/>
        </w:rPr>
        <w:t>Leads meetings and conference calls</w:t>
      </w:r>
      <w:proofErr w:type="gramStart"/>
      <w:r w:rsidRPr="00922E53">
        <w:rPr>
          <w:rFonts w:ascii="Times New Roman" w:hAnsi="Times New Roman" w:cs="Times New Roman"/>
        </w:rPr>
        <w:t xml:space="preserve">.  </w:t>
      </w:r>
      <w:proofErr w:type="gramEnd"/>
    </w:p>
    <w:p w14:paraId="4743A07C" w14:textId="2D443B82" w:rsidR="00922E53" w:rsidRPr="00922E53" w:rsidRDefault="00922E53" w:rsidP="00922E53">
      <w:pPr>
        <w:pStyle w:val="ListParagraph"/>
        <w:numPr>
          <w:ilvl w:val="0"/>
          <w:numId w:val="22"/>
        </w:numPr>
        <w:spacing w:after="47" w:line="254" w:lineRule="auto"/>
        <w:rPr>
          <w:rFonts w:ascii="Times New Roman" w:hAnsi="Times New Roman" w:cs="Times New Roman"/>
        </w:rPr>
      </w:pPr>
      <w:r w:rsidRPr="00922E53">
        <w:rPr>
          <w:rFonts w:ascii="Times New Roman" w:hAnsi="Times New Roman" w:cs="Times New Roman"/>
        </w:rPr>
        <w:t>Communicates with chapter staff, PACE committee members, the chapter board, legislative staff and committees, and national PACE staff</w:t>
      </w:r>
      <w:proofErr w:type="gramStart"/>
      <w:r w:rsidRPr="00922E53">
        <w:rPr>
          <w:rFonts w:ascii="Times New Roman" w:hAnsi="Times New Roman" w:cs="Times New Roman"/>
        </w:rPr>
        <w:t xml:space="preserve">.  </w:t>
      </w:r>
      <w:proofErr w:type="gramEnd"/>
      <w:r>
        <w:rPr>
          <w:rFonts w:ascii="Times New Roman" w:hAnsi="Times New Roman" w:cs="Times New Roman"/>
        </w:rPr>
        <w:br/>
      </w:r>
    </w:p>
    <w:p w14:paraId="08709FAC" w14:textId="65254A4F" w:rsidR="00922E53" w:rsidRPr="00922E53" w:rsidRDefault="00922E53" w:rsidP="00922E53">
      <w:pPr>
        <w:pStyle w:val="Heading1"/>
        <w:ind w:left="-5"/>
        <w:jc w:val="left"/>
        <w:rPr>
          <w:rFonts w:ascii="Times New Roman" w:hAnsi="Times New Roman" w:cs="Times New Roman"/>
          <w:sz w:val="22"/>
          <w:u w:val="single"/>
        </w:rPr>
      </w:pPr>
      <w:r w:rsidRPr="00922E53">
        <w:rPr>
          <w:rFonts w:ascii="Times New Roman" w:hAnsi="Times New Roman" w:cs="Times New Roman"/>
          <w:sz w:val="22"/>
          <w:u w:val="single"/>
        </w:rPr>
        <w:t>PACE Secretary/Treasurer (</w:t>
      </w:r>
      <w:r w:rsidRPr="00922E53">
        <w:rPr>
          <w:rFonts w:ascii="Times New Roman" w:eastAsia="Times New Roman" w:hAnsi="Times New Roman" w:cs="Times New Roman"/>
          <w:i/>
          <w:sz w:val="22"/>
          <w:u w:val="single"/>
        </w:rPr>
        <w:t>with assistance from chapter staff</w:t>
      </w:r>
      <w:r w:rsidRPr="00922E53">
        <w:rPr>
          <w:rFonts w:ascii="Times New Roman" w:hAnsi="Times New Roman" w:cs="Times New Roman"/>
          <w:sz w:val="22"/>
          <w:u w:val="single"/>
        </w:rPr>
        <w:t>)</w:t>
      </w:r>
      <w:r>
        <w:rPr>
          <w:rFonts w:ascii="Times New Roman" w:hAnsi="Times New Roman" w:cs="Times New Roman"/>
          <w:sz w:val="22"/>
          <w:u w:val="single"/>
        </w:rPr>
        <w:t>:</w:t>
      </w:r>
      <w:r w:rsidRPr="00922E53">
        <w:rPr>
          <w:rFonts w:ascii="Times New Roman" w:hAnsi="Times New Roman" w:cs="Times New Roman"/>
          <w:color w:val="852333"/>
          <w:sz w:val="22"/>
          <w:u w:val="single"/>
        </w:rPr>
        <w:t xml:space="preserve"> </w:t>
      </w:r>
      <w:r w:rsidRPr="00922E53">
        <w:rPr>
          <w:rFonts w:ascii="Times New Roman" w:hAnsi="Times New Roman" w:cs="Times New Roman"/>
          <w:sz w:val="22"/>
          <w:u w:val="single"/>
        </w:rPr>
        <w:t xml:space="preserve"> </w:t>
      </w:r>
    </w:p>
    <w:p w14:paraId="36BC0E46" w14:textId="77777777" w:rsidR="00922E53" w:rsidRDefault="00922E53" w:rsidP="00922E53">
      <w:pPr>
        <w:pStyle w:val="ListParagraph"/>
        <w:numPr>
          <w:ilvl w:val="0"/>
          <w:numId w:val="23"/>
        </w:numPr>
        <w:spacing w:after="47" w:line="254" w:lineRule="auto"/>
        <w:rPr>
          <w:rFonts w:ascii="Times New Roman" w:hAnsi="Times New Roman" w:cs="Times New Roman"/>
        </w:rPr>
      </w:pPr>
      <w:r w:rsidRPr="00922E53">
        <w:rPr>
          <w:rFonts w:ascii="Times New Roman" w:hAnsi="Times New Roman" w:cs="Times New Roman"/>
        </w:rPr>
        <w:t>Oversees PACE financial records</w:t>
      </w:r>
      <w:proofErr w:type="gramStart"/>
      <w:r w:rsidRPr="00922E53">
        <w:rPr>
          <w:rFonts w:ascii="Times New Roman" w:hAnsi="Times New Roman" w:cs="Times New Roman"/>
        </w:rPr>
        <w:t xml:space="preserve">.  </w:t>
      </w:r>
      <w:proofErr w:type="gramEnd"/>
    </w:p>
    <w:p w14:paraId="72D20B94" w14:textId="77777777" w:rsidR="00922E53" w:rsidRDefault="00922E53" w:rsidP="00922E53">
      <w:pPr>
        <w:pStyle w:val="ListParagraph"/>
        <w:numPr>
          <w:ilvl w:val="0"/>
          <w:numId w:val="23"/>
        </w:numPr>
        <w:spacing w:after="47" w:line="254" w:lineRule="auto"/>
        <w:rPr>
          <w:rFonts w:ascii="Times New Roman" w:hAnsi="Times New Roman" w:cs="Times New Roman"/>
        </w:rPr>
      </w:pPr>
      <w:r w:rsidRPr="00922E53">
        <w:rPr>
          <w:rFonts w:ascii="Times New Roman" w:hAnsi="Times New Roman" w:cs="Times New Roman"/>
        </w:rPr>
        <w:t>Signs reports to regulatory agencies</w:t>
      </w:r>
      <w:proofErr w:type="gramStart"/>
      <w:r w:rsidRPr="00922E53">
        <w:rPr>
          <w:rFonts w:ascii="Times New Roman" w:hAnsi="Times New Roman" w:cs="Times New Roman"/>
        </w:rPr>
        <w:t xml:space="preserve">.  </w:t>
      </w:r>
      <w:proofErr w:type="gramEnd"/>
    </w:p>
    <w:p w14:paraId="3BE08B74" w14:textId="7F131B48" w:rsidR="00922E53" w:rsidRPr="00922E53" w:rsidRDefault="00922E53" w:rsidP="00922E53">
      <w:pPr>
        <w:pStyle w:val="ListParagraph"/>
        <w:numPr>
          <w:ilvl w:val="0"/>
          <w:numId w:val="23"/>
        </w:numPr>
        <w:spacing w:after="47" w:line="254" w:lineRule="auto"/>
        <w:rPr>
          <w:rFonts w:ascii="Times New Roman" w:hAnsi="Times New Roman" w:cs="Times New Roman"/>
        </w:rPr>
      </w:pPr>
      <w:r w:rsidRPr="00922E53">
        <w:rPr>
          <w:rFonts w:ascii="Times New Roman" w:hAnsi="Times New Roman" w:cs="Times New Roman"/>
        </w:rPr>
        <w:t xml:space="preserve">Records meeting minutes if needed. </w:t>
      </w:r>
      <w:r>
        <w:rPr>
          <w:rFonts w:ascii="Times New Roman" w:hAnsi="Times New Roman" w:cs="Times New Roman"/>
        </w:rPr>
        <w:br/>
      </w:r>
      <w:r w:rsidRPr="00922E53">
        <w:rPr>
          <w:rFonts w:ascii="Times New Roman" w:hAnsi="Times New Roman" w:cs="Times New Roman"/>
        </w:rPr>
        <w:t xml:space="preserve"> </w:t>
      </w:r>
    </w:p>
    <w:p w14:paraId="3052BDAE" w14:textId="15AFC9D5" w:rsidR="00922E53" w:rsidRPr="00922E53" w:rsidRDefault="00922E53" w:rsidP="00922E53">
      <w:pPr>
        <w:pStyle w:val="Heading1"/>
        <w:ind w:left="0" w:firstLine="0"/>
        <w:jc w:val="left"/>
        <w:rPr>
          <w:rFonts w:ascii="Times New Roman" w:hAnsi="Times New Roman" w:cs="Times New Roman"/>
          <w:sz w:val="22"/>
          <w:u w:val="single"/>
        </w:rPr>
      </w:pPr>
      <w:r w:rsidRPr="00922E53">
        <w:rPr>
          <w:rFonts w:ascii="Times New Roman" w:hAnsi="Times New Roman" w:cs="Times New Roman"/>
          <w:sz w:val="22"/>
          <w:u w:val="single"/>
        </w:rPr>
        <w:t>PACE Committee Members</w:t>
      </w:r>
      <w:r>
        <w:rPr>
          <w:rFonts w:ascii="Times New Roman" w:hAnsi="Times New Roman" w:cs="Times New Roman"/>
          <w:sz w:val="22"/>
          <w:u w:val="single"/>
        </w:rPr>
        <w:t>:</w:t>
      </w:r>
      <w:r w:rsidRPr="00922E53">
        <w:rPr>
          <w:rFonts w:ascii="Times New Roman" w:hAnsi="Times New Roman" w:cs="Times New Roman"/>
          <w:color w:val="852333"/>
          <w:sz w:val="22"/>
          <w:u w:val="single"/>
        </w:rPr>
        <w:t xml:space="preserve"> </w:t>
      </w:r>
      <w:r w:rsidRPr="00922E53">
        <w:rPr>
          <w:rFonts w:ascii="Times New Roman" w:hAnsi="Times New Roman" w:cs="Times New Roman"/>
          <w:sz w:val="22"/>
          <w:u w:val="single"/>
        </w:rPr>
        <w:t xml:space="preserve"> </w:t>
      </w:r>
    </w:p>
    <w:p w14:paraId="26AC72E7" w14:textId="77777777" w:rsidR="00922E53" w:rsidRDefault="00922E53" w:rsidP="00922E53">
      <w:pPr>
        <w:pStyle w:val="ListParagraph"/>
        <w:numPr>
          <w:ilvl w:val="0"/>
          <w:numId w:val="24"/>
        </w:numPr>
        <w:spacing w:after="47" w:line="254" w:lineRule="auto"/>
        <w:rPr>
          <w:rFonts w:ascii="Times New Roman" w:hAnsi="Times New Roman" w:cs="Times New Roman"/>
        </w:rPr>
      </w:pPr>
      <w:r w:rsidRPr="00922E53">
        <w:rPr>
          <w:rFonts w:ascii="Times New Roman" w:hAnsi="Times New Roman" w:cs="Times New Roman"/>
        </w:rPr>
        <w:t>Elect the PACE chair and secretary/treasurer</w:t>
      </w:r>
      <w:proofErr w:type="gramStart"/>
      <w:r w:rsidRPr="00922E53">
        <w:rPr>
          <w:rFonts w:ascii="Times New Roman" w:hAnsi="Times New Roman" w:cs="Times New Roman"/>
        </w:rPr>
        <w:t xml:space="preserve">.  </w:t>
      </w:r>
      <w:proofErr w:type="gramEnd"/>
    </w:p>
    <w:p w14:paraId="532F94B1" w14:textId="77777777" w:rsidR="00922E53" w:rsidRDefault="00922E53" w:rsidP="00922E53">
      <w:pPr>
        <w:pStyle w:val="ListParagraph"/>
        <w:numPr>
          <w:ilvl w:val="0"/>
          <w:numId w:val="24"/>
        </w:numPr>
        <w:spacing w:after="47" w:line="254" w:lineRule="auto"/>
        <w:rPr>
          <w:rFonts w:ascii="Times New Roman" w:hAnsi="Times New Roman" w:cs="Times New Roman"/>
        </w:rPr>
      </w:pPr>
      <w:r w:rsidRPr="00922E53">
        <w:rPr>
          <w:rFonts w:ascii="Times New Roman" w:hAnsi="Times New Roman" w:cs="Times New Roman"/>
        </w:rPr>
        <w:t>Attend meetings and participate in conference calls to make decisions on endorsements, contributions, and campaign plans</w:t>
      </w:r>
      <w:proofErr w:type="gramStart"/>
      <w:r w:rsidRPr="00922E53">
        <w:rPr>
          <w:rFonts w:ascii="Times New Roman" w:hAnsi="Times New Roman" w:cs="Times New Roman"/>
        </w:rPr>
        <w:t xml:space="preserve">.  </w:t>
      </w:r>
      <w:proofErr w:type="gramEnd"/>
    </w:p>
    <w:p w14:paraId="6ED645E4" w14:textId="038BA1BC" w:rsidR="00922E53" w:rsidRDefault="00922E53" w:rsidP="00922E53">
      <w:pPr>
        <w:pStyle w:val="ListParagraph"/>
        <w:numPr>
          <w:ilvl w:val="0"/>
          <w:numId w:val="24"/>
        </w:numPr>
        <w:spacing w:after="47" w:line="254" w:lineRule="auto"/>
        <w:rPr>
          <w:rFonts w:ascii="Times New Roman" w:hAnsi="Times New Roman" w:cs="Times New Roman"/>
        </w:rPr>
      </w:pPr>
      <w:proofErr w:type="gramStart"/>
      <w:r w:rsidRPr="00922E53">
        <w:rPr>
          <w:rFonts w:ascii="Times New Roman" w:hAnsi="Times New Roman" w:cs="Times New Roman"/>
        </w:rPr>
        <w:t>Act as</w:t>
      </w:r>
      <w:proofErr w:type="gramEnd"/>
      <w:r w:rsidRPr="00922E53">
        <w:rPr>
          <w:rFonts w:ascii="Times New Roman" w:hAnsi="Times New Roman" w:cs="Times New Roman"/>
        </w:rPr>
        <w:t xml:space="preserve"> responsible trustees of the chapter PACE money</w:t>
      </w:r>
      <w:r w:rsidR="00B951E9">
        <w:rPr>
          <w:rFonts w:ascii="Times New Roman" w:hAnsi="Times New Roman" w:cs="Times New Roman"/>
        </w:rPr>
        <w:t>.</w:t>
      </w:r>
      <w:r w:rsidRPr="00922E53">
        <w:rPr>
          <w:rFonts w:ascii="Times New Roman" w:hAnsi="Times New Roman" w:cs="Times New Roman"/>
        </w:rPr>
        <w:t xml:space="preserve">  </w:t>
      </w:r>
    </w:p>
    <w:p w14:paraId="309B1BC6" w14:textId="17107E9F" w:rsidR="00922E53" w:rsidRPr="00922E53" w:rsidRDefault="00922E53" w:rsidP="00922E53">
      <w:pPr>
        <w:pStyle w:val="ListParagraph"/>
        <w:numPr>
          <w:ilvl w:val="0"/>
          <w:numId w:val="24"/>
        </w:numPr>
        <w:spacing w:after="47" w:line="254" w:lineRule="auto"/>
        <w:rPr>
          <w:rFonts w:ascii="Times New Roman" w:hAnsi="Times New Roman" w:cs="Times New Roman"/>
        </w:rPr>
      </w:pPr>
      <w:r w:rsidRPr="00922E53">
        <w:rPr>
          <w:rFonts w:ascii="Times New Roman" w:hAnsi="Times New Roman" w:cs="Times New Roman"/>
        </w:rPr>
        <w:t>Assist staff in mobilizing NASW members in the chapter to get out the vote</w:t>
      </w:r>
      <w:proofErr w:type="gramStart"/>
      <w:r w:rsidRPr="00922E53">
        <w:rPr>
          <w:rFonts w:ascii="Times New Roman" w:hAnsi="Times New Roman" w:cs="Times New Roman"/>
        </w:rPr>
        <w:t xml:space="preserve">.  </w:t>
      </w:r>
      <w:proofErr w:type="gramEnd"/>
    </w:p>
    <w:p w14:paraId="498535E6" w14:textId="7E92CDC7" w:rsidR="00922E53" w:rsidRPr="00922E53" w:rsidRDefault="00C338B7" w:rsidP="00922E53">
      <w:pPr>
        <w:rPr>
          <w:rFonts w:ascii="Times New Roman" w:hAnsi="Times New Roman" w:cs="Times New Roman"/>
          <w:b/>
          <w:bCs/>
          <w:i/>
          <w:iCs/>
        </w:rPr>
      </w:pPr>
      <w:r>
        <w:rPr>
          <w:rFonts w:ascii="Times New Roman" w:hAnsi="Times New Roman" w:cs="Times New Roman"/>
          <w:b/>
          <w:bCs/>
          <w:i/>
          <w:iCs/>
          <w:highlight w:val="yellow"/>
        </w:rPr>
        <w:t>*</w:t>
      </w:r>
      <w:r w:rsidR="00922E53" w:rsidRPr="00922E53">
        <w:rPr>
          <w:rFonts w:ascii="Times New Roman" w:hAnsi="Times New Roman" w:cs="Times New Roman"/>
          <w:b/>
          <w:bCs/>
          <w:i/>
          <w:iCs/>
          <w:highlight w:val="yellow"/>
        </w:rPr>
        <w:t>For additional PACE Committee details see attachment</w:t>
      </w:r>
    </w:p>
    <w:p w14:paraId="70AF3B91" w14:textId="77777777" w:rsidR="00922E53" w:rsidRPr="00922E53" w:rsidRDefault="00922E53" w:rsidP="00922E53">
      <w:pPr>
        <w:spacing w:after="0" w:line="240" w:lineRule="auto"/>
        <w:rPr>
          <w:rFonts w:ascii="Times New Roman" w:hAnsi="Times New Roman" w:cs="Times New Roman"/>
        </w:rPr>
      </w:pPr>
    </w:p>
    <w:p w14:paraId="2F868D9E" w14:textId="05257535" w:rsidR="002A4D26" w:rsidRPr="001A3A8C" w:rsidRDefault="00653603" w:rsidP="002A4D26">
      <w:pPr>
        <w:rPr>
          <w:rFonts w:ascii="Times New Roman" w:eastAsia="Times New Roman" w:hAnsi="Times New Roman" w:cs="Times New Roman"/>
          <w:b/>
          <w:bCs/>
          <w:color w:val="C00000"/>
        </w:rPr>
      </w:pPr>
      <w:r>
        <w:rPr>
          <w:rFonts w:ascii="Times New Roman" w:eastAsia="Times New Roman" w:hAnsi="Times New Roman" w:cs="Times New Roman"/>
          <w:b/>
          <w:bCs/>
          <w:color w:val="C00000"/>
        </w:rPr>
        <w:t xml:space="preserve">■ </w:t>
      </w:r>
      <w:r w:rsidR="002A4D26" w:rsidRPr="001A3A8C">
        <w:rPr>
          <w:rFonts w:ascii="Times New Roman" w:eastAsia="Times New Roman" w:hAnsi="Times New Roman" w:cs="Times New Roman"/>
          <w:b/>
          <w:bCs/>
          <w:color w:val="C00000"/>
        </w:rPr>
        <w:t>ETHICS COMMITTEE</w:t>
      </w:r>
    </w:p>
    <w:p w14:paraId="57F3C0D6" w14:textId="11E2DF2E" w:rsidR="002A4D26" w:rsidRPr="00653603" w:rsidRDefault="002A4D26" w:rsidP="002A4D26">
      <w:pPr>
        <w:rPr>
          <w:rFonts w:ascii="Times New Roman" w:eastAsia="Times New Roman" w:hAnsi="Times New Roman" w:cs="Times New Roman"/>
          <w:b/>
          <w:bCs/>
          <w:color w:val="000000" w:themeColor="text1"/>
          <w:u w:val="single"/>
        </w:rPr>
      </w:pPr>
      <w:r w:rsidRPr="00653603">
        <w:rPr>
          <w:rFonts w:ascii="Times New Roman" w:eastAsia="Times New Roman" w:hAnsi="Times New Roman" w:cs="Times New Roman"/>
          <w:b/>
          <w:bCs/>
          <w:color w:val="000000" w:themeColor="text1"/>
          <w:u w:val="single"/>
        </w:rPr>
        <w:t>What Ethics Committee Member Should have &amp; How Committee Members get Appointed?</w:t>
      </w:r>
      <w:r w:rsidR="00653603">
        <w:rPr>
          <w:rFonts w:ascii="Times New Roman" w:eastAsia="Times New Roman" w:hAnsi="Times New Roman" w:cs="Times New Roman"/>
          <w:b/>
          <w:bCs/>
          <w:color w:val="000000" w:themeColor="text1"/>
          <w:u w:val="single"/>
        </w:rPr>
        <w:br/>
      </w:r>
    </w:p>
    <w:p w14:paraId="3D39B4CC" w14:textId="77777777" w:rsidR="002A4D26" w:rsidRPr="001A3A8C"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A working knowledge of the NASW Code of Ethics</w:t>
      </w:r>
      <w:r>
        <w:rPr>
          <w:rFonts w:ascii="Times New Roman" w:eastAsia="Times New Roman" w:hAnsi="Times New Roman" w:cs="Times New Roman"/>
          <w:color w:val="000000" w:themeColor="text1"/>
        </w:rPr>
        <w:t>.</w:t>
      </w:r>
    </w:p>
    <w:p w14:paraId="69D9D4E4" w14:textId="6435AF92" w:rsidR="002A4D26" w:rsidRPr="001A3A8C"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At least 6 hours of ethics training</w:t>
      </w:r>
      <w:r w:rsidR="009E0855">
        <w:rPr>
          <w:rFonts w:ascii="Times New Roman" w:eastAsia="Times New Roman" w:hAnsi="Times New Roman" w:cs="Times New Roman"/>
          <w:color w:val="000000" w:themeColor="text1"/>
        </w:rPr>
        <w:t xml:space="preserve"> (Offered through the NASW Professional Review Team)</w:t>
      </w:r>
      <w:r>
        <w:rPr>
          <w:rFonts w:ascii="Times New Roman" w:eastAsia="Times New Roman" w:hAnsi="Times New Roman" w:cs="Times New Roman"/>
          <w:color w:val="000000" w:themeColor="text1"/>
        </w:rPr>
        <w:t xml:space="preserve">. </w:t>
      </w:r>
    </w:p>
    <w:p w14:paraId="64C92669" w14:textId="77777777" w:rsidR="002A4D26" w:rsidRPr="001A3A8C"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Professional Review Training held by NASW.</w:t>
      </w:r>
    </w:p>
    <w:p w14:paraId="13D38674" w14:textId="77777777" w:rsidR="002A4D26" w:rsidRPr="001A3A8C"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Appointed to the C</w:t>
      </w:r>
      <w:r>
        <w:rPr>
          <w:rFonts w:ascii="Times New Roman" w:eastAsia="Times New Roman" w:hAnsi="Times New Roman" w:cs="Times New Roman"/>
          <w:color w:val="000000" w:themeColor="text1"/>
        </w:rPr>
        <w:t>hapter Executive Committee (CEC).</w:t>
      </w:r>
    </w:p>
    <w:p w14:paraId="34D9D0BB" w14:textId="77777777" w:rsidR="002A4D26" w:rsidRPr="001A3A8C"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Have a passion for ethics and the professional review process.</w:t>
      </w:r>
    </w:p>
    <w:p w14:paraId="23295F71" w14:textId="77777777" w:rsidR="002A4D26" w:rsidRDefault="002A4D26" w:rsidP="002A4D26">
      <w:pPr>
        <w:pStyle w:val="ListParagraph"/>
        <w:numPr>
          <w:ilvl w:val="0"/>
          <w:numId w:val="25"/>
        </w:numPr>
        <w:spacing w:after="0" w:line="240" w:lineRule="auto"/>
        <w:contextualSpacing w:val="0"/>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Prepared to work in conjunction with the NASW Professional Review Team</w:t>
      </w:r>
      <w:proofErr w:type="gramStart"/>
      <w:r w:rsidRPr="001A3A8C">
        <w:rPr>
          <w:rFonts w:ascii="Times New Roman" w:eastAsia="Times New Roman" w:hAnsi="Times New Roman" w:cs="Times New Roman"/>
          <w:color w:val="000000" w:themeColor="text1"/>
        </w:rPr>
        <w:t xml:space="preserve">.  </w:t>
      </w:r>
      <w:proofErr w:type="gramEnd"/>
    </w:p>
    <w:p w14:paraId="053F2CCC" w14:textId="77777777" w:rsidR="002A4D26" w:rsidRPr="001A3A8C" w:rsidRDefault="002A4D26" w:rsidP="002A4D26">
      <w:pPr>
        <w:pStyle w:val="ListParagraph"/>
        <w:ind w:firstLine="0"/>
        <w:rPr>
          <w:rFonts w:ascii="Times New Roman" w:eastAsia="Times New Roman" w:hAnsi="Times New Roman" w:cs="Times New Roman"/>
          <w:color w:val="000000" w:themeColor="text1"/>
        </w:rPr>
      </w:pPr>
    </w:p>
    <w:p w14:paraId="7E84CE43" w14:textId="5A201EE2" w:rsidR="002A4D26" w:rsidRPr="00ED6EF3" w:rsidRDefault="002A4D26" w:rsidP="00ED6EF3">
      <w:pPr>
        <w:spacing w:after="160" w:line="259" w:lineRule="auto"/>
        <w:rPr>
          <w:rFonts w:ascii="Times New Roman" w:eastAsia="Times New Roman" w:hAnsi="Times New Roman" w:cs="Times New Roman"/>
          <w:i/>
          <w:iCs/>
          <w:color w:val="000000" w:themeColor="text1"/>
        </w:rPr>
      </w:pPr>
      <w:r w:rsidRPr="00653603">
        <w:rPr>
          <w:rFonts w:ascii="Times New Roman" w:eastAsia="Times New Roman" w:hAnsi="Times New Roman" w:cs="Times New Roman"/>
          <w:b/>
          <w:bCs/>
          <w:color w:val="000000" w:themeColor="text1"/>
          <w:kern w:val="36"/>
          <w:u w:val="single"/>
        </w:rPr>
        <w:t>What is a Professional Review?</w:t>
      </w:r>
      <w:r w:rsidRPr="00653603">
        <w:rPr>
          <w:rFonts w:ascii="Times New Roman" w:eastAsia="Times New Roman" w:hAnsi="Times New Roman" w:cs="Times New Roman"/>
          <w:color w:val="000000" w:themeColor="text1"/>
          <w:u w:val="single"/>
        </w:rPr>
        <w:br/>
      </w:r>
      <w:r w:rsidRPr="001A3A8C">
        <w:rPr>
          <w:rFonts w:ascii="Times New Roman" w:eastAsia="Times New Roman" w:hAnsi="Times New Roman" w:cs="Times New Roman"/>
          <w:color w:val="000000" w:themeColor="text1"/>
        </w:rPr>
        <w:t>NASW promotes the quality and effectiveness of social work practice. Professional review is a collaborative process between chapters and the national office to provide a peer review of alleged unethical conduct of its members.</w:t>
      </w:r>
      <w:r>
        <w:rPr>
          <w:rFonts w:ascii="Times New Roman" w:eastAsia="Times New Roman" w:hAnsi="Times New Roman" w:cs="Times New Roman"/>
          <w:color w:val="000000" w:themeColor="text1"/>
        </w:rPr>
        <w:t xml:space="preserve"> </w:t>
      </w:r>
      <w:r w:rsidRPr="001A3A8C">
        <w:rPr>
          <w:rFonts w:ascii="Times New Roman" w:eastAsia="Times New Roman" w:hAnsi="Times New Roman" w:cs="Times New Roman"/>
          <w:color w:val="000000" w:themeColor="text1"/>
        </w:rPr>
        <w:t xml:space="preserve">The professional review process </w:t>
      </w:r>
      <w:proofErr w:type="gramStart"/>
      <w:r w:rsidRPr="001A3A8C">
        <w:rPr>
          <w:rFonts w:ascii="Times New Roman" w:eastAsia="Times New Roman" w:hAnsi="Times New Roman" w:cs="Times New Roman"/>
          <w:color w:val="000000" w:themeColor="text1"/>
        </w:rPr>
        <w:t>is designed</w:t>
      </w:r>
      <w:proofErr w:type="gramEnd"/>
      <w:r w:rsidRPr="001A3A8C">
        <w:rPr>
          <w:rFonts w:ascii="Times New Roman" w:eastAsia="Times New Roman" w:hAnsi="Times New Roman" w:cs="Times New Roman"/>
          <w:color w:val="000000" w:themeColor="text1"/>
        </w:rPr>
        <w:t xml:space="preserve"> to correct and improve the practice of individual social workers as needed. The actions of the process </w:t>
      </w:r>
      <w:proofErr w:type="gramStart"/>
      <w:r w:rsidRPr="001A3A8C">
        <w:rPr>
          <w:rFonts w:ascii="Times New Roman" w:eastAsia="Times New Roman" w:hAnsi="Times New Roman" w:cs="Times New Roman"/>
          <w:color w:val="000000" w:themeColor="text1"/>
        </w:rPr>
        <w:t>are intended</w:t>
      </w:r>
      <w:proofErr w:type="gramEnd"/>
      <w:r w:rsidRPr="001A3A8C">
        <w:rPr>
          <w:rFonts w:ascii="Times New Roman" w:eastAsia="Times New Roman" w:hAnsi="Times New Roman" w:cs="Times New Roman"/>
          <w:color w:val="000000" w:themeColor="text1"/>
        </w:rPr>
        <w:t xml:space="preserve"> to be constructive and educative rather than punitive. Only in cases of serious misconduct may penalties </w:t>
      </w:r>
      <w:proofErr w:type="gramStart"/>
      <w:r w:rsidRPr="001A3A8C">
        <w:rPr>
          <w:rFonts w:ascii="Times New Roman" w:eastAsia="Times New Roman" w:hAnsi="Times New Roman" w:cs="Times New Roman"/>
          <w:color w:val="000000" w:themeColor="text1"/>
        </w:rPr>
        <w:t>be imposed</w:t>
      </w:r>
      <w:proofErr w:type="gramEnd"/>
      <w:r w:rsidRPr="001A3A8C">
        <w:rPr>
          <w:rFonts w:ascii="Times New Roman" w:eastAsia="Times New Roman" w:hAnsi="Times New Roman" w:cs="Times New Roman"/>
          <w:color w:val="000000" w:themeColor="text1"/>
        </w:rPr>
        <w:t>.</w:t>
      </w:r>
      <w:r w:rsidR="00764065">
        <w:rPr>
          <w:rFonts w:ascii="Times New Roman" w:eastAsia="Times New Roman" w:hAnsi="Times New Roman" w:cs="Times New Roman"/>
          <w:color w:val="000000" w:themeColor="text1"/>
        </w:rPr>
        <w:t xml:space="preserve"> </w:t>
      </w:r>
      <w:r w:rsidR="00764065" w:rsidRPr="00764065">
        <w:rPr>
          <w:rFonts w:ascii="Times New Roman" w:eastAsia="Times New Roman" w:hAnsi="Times New Roman" w:cs="Times New Roman"/>
          <w:i/>
          <w:iCs/>
          <w:color w:val="000000" w:themeColor="text1"/>
        </w:rPr>
        <w:t>Continued page 10</w:t>
      </w:r>
      <w:r w:rsidR="00ED6EF3">
        <w:rPr>
          <w:rFonts w:ascii="Times New Roman" w:eastAsia="Times New Roman" w:hAnsi="Times New Roman" w:cs="Times New Roman"/>
          <w:i/>
          <w:iCs/>
          <w:color w:val="000000" w:themeColor="text1"/>
        </w:rPr>
        <w:br/>
      </w:r>
      <w:r>
        <w:rPr>
          <w:rFonts w:ascii="Times New Roman" w:eastAsia="Times New Roman" w:hAnsi="Times New Roman" w:cs="Times New Roman"/>
          <w:color w:val="000000" w:themeColor="text1"/>
        </w:rPr>
        <w:lastRenderedPageBreak/>
        <w:br/>
      </w:r>
      <w:r w:rsidRPr="001A3A8C">
        <w:rPr>
          <w:rFonts w:ascii="Times New Roman" w:eastAsia="Times New Roman" w:hAnsi="Times New Roman" w:cs="Times New Roman"/>
          <w:color w:val="000000" w:themeColor="text1"/>
        </w:rPr>
        <w:br/>
      </w:r>
    </w:p>
    <w:p w14:paraId="47E9D2E8" w14:textId="77777777" w:rsidR="002A4D26" w:rsidRPr="001A3A8C" w:rsidRDefault="00000000" w:rsidP="002A4D26">
      <w:pPr>
        <w:shd w:val="clear" w:color="auto" w:fill="FFFFFF"/>
        <w:spacing w:after="0" w:line="240" w:lineRule="auto"/>
        <w:textAlignment w:val="baseline"/>
        <w:outlineLvl w:val="1"/>
        <w:rPr>
          <w:rFonts w:ascii="Times New Roman" w:eastAsia="Times New Roman" w:hAnsi="Times New Roman" w:cs="Times New Roman"/>
          <w:b/>
          <w:bCs/>
          <w:color w:val="000000" w:themeColor="text1"/>
          <w:u w:val="single"/>
        </w:rPr>
      </w:pPr>
      <w:hyperlink r:id="rId7" w:history="1">
        <w:r w:rsidR="002A4D26" w:rsidRPr="001A3A8C">
          <w:rPr>
            <w:rFonts w:ascii="Times New Roman" w:eastAsia="Times New Roman" w:hAnsi="Times New Roman" w:cs="Times New Roman"/>
            <w:b/>
            <w:bCs/>
            <w:color w:val="000000" w:themeColor="text1"/>
            <w:u w:val="single"/>
            <w:bdr w:val="none" w:sz="0" w:space="0" w:color="auto" w:frame="1"/>
          </w:rPr>
          <w:t>Membership and Self-Reporting</w:t>
        </w:r>
      </w:hyperlink>
      <w:r w:rsidR="002A4D26" w:rsidRPr="00653603">
        <w:rPr>
          <w:rFonts w:ascii="Times New Roman" w:eastAsia="Times New Roman" w:hAnsi="Times New Roman" w:cs="Times New Roman"/>
          <w:b/>
          <w:bCs/>
          <w:color w:val="000000" w:themeColor="text1"/>
          <w:u w:val="single"/>
        </w:rPr>
        <w:t>:</w:t>
      </w:r>
    </w:p>
    <w:p w14:paraId="704CDDC7" w14:textId="77777777" w:rsidR="002A4D26" w:rsidRPr="001A3A8C" w:rsidRDefault="002A4D26" w:rsidP="002A4D26">
      <w:pPr>
        <w:shd w:val="clear" w:color="auto" w:fill="FFFFFF"/>
        <w:spacing w:after="120" w:line="240" w:lineRule="auto"/>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 xml:space="preserve">All NASW members agree to abide by the NASW Code of Ethics and agree to submit to professional review proceedings for any alleged violation of the same in accordance with NASW Bylaws. Any conviction of a felony or revocation of social work licensure will be grounds for rejection and/or termination of Association membership and revocation of </w:t>
      </w:r>
      <w:proofErr w:type="gramStart"/>
      <w:r w:rsidRPr="001A3A8C">
        <w:rPr>
          <w:rFonts w:ascii="Times New Roman" w:eastAsia="Times New Roman" w:hAnsi="Times New Roman" w:cs="Times New Roman"/>
          <w:color w:val="000000" w:themeColor="text1"/>
        </w:rPr>
        <w:t>any and all</w:t>
      </w:r>
      <w:proofErr w:type="gramEnd"/>
      <w:r w:rsidRPr="001A3A8C">
        <w:rPr>
          <w:rFonts w:ascii="Times New Roman" w:eastAsia="Times New Roman" w:hAnsi="Times New Roman" w:cs="Times New Roman"/>
          <w:color w:val="000000" w:themeColor="text1"/>
        </w:rPr>
        <w:t xml:space="preserve"> benefits resulting therefrom.</w:t>
      </w:r>
    </w:p>
    <w:p w14:paraId="4FE510C8" w14:textId="77777777" w:rsidR="002A4D26" w:rsidRPr="001A3A8C" w:rsidRDefault="002A4D26" w:rsidP="002A4D26">
      <w:pPr>
        <w:shd w:val="clear" w:color="auto" w:fill="FFFFFF"/>
        <w:spacing w:after="0" w:line="240" w:lineRule="auto"/>
        <w:textAlignment w:val="baseline"/>
        <w:rPr>
          <w:rFonts w:ascii="Times New Roman" w:eastAsia="Times New Roman" w:hAnsi="Times New Roman" w:cs="Times New Roman"/>
          <w:color w:val="000000" w:themeColor="text1"/>
        </w:rPr>
      </w:pPr>
    </w:p>
    <w:p w14:paraId="21C19B4E" w14:textId="77777777" w:rsidR="002A4D26" w:rsidRPr="001A3A8C" w:rsidRDefault="00000000" w:rsidP="002A4D26">
      <w:pPr>
        <w:shd w:val="clear" w:color="auto" w:fill="FFFFFF"/>
        <w:spacing w:after="0" w:line="240" w:lineRule="auto"/>
        <w:textAlignment w:val="baseline"/>
        <w:outlineLvl w:val="1"/>
        <w:rPr>
          <w:rFonts w:ascii="Times New Roman" w:eastAsia="Times New Roman" w:hAnsi="Times New Roman" w:cs="Times New Roman"/>
          <w:b/>
          <w:bCs/>
          <w:color w:val="000000" w:themeColor="text1"/>
          <w:u w:val="single"/>
        </w:rPr>
      </w:pPr>
      <w:hyperlink r:id="rId8" w:history="1">
        <w:r w:rsidR="002A4D26" w:rsidRPr="001A3A8C">
          <w:rPr>
            <w:rFonts w:ascii="Times New Roman" w:eastAsia="Times New Roman" w:hAnsi="Times New Roman" w:cs="Times New Roman"/>
            <w:b/>
            <w:bCs/>
            <w:color w:val="000000" w:themeColor="text1"/>
            <w:u w:val="single"/>
            <w:bdr w:val="none" w:sz="0" w:space="0" w:color="auto" w:frame="1"/>
          </w:rPr>
          <w:t>Unethical Conduct of a Social Worker</w:t>
        </w:r>
      </w:hyperlink>
      <w:r w:rsidR="002A4D26" w:rsidRPr="00653603">
        <w:rPr>
          <w:rFonts w:ascii="Times New Roman" w:eastAsia="Times New Roman" w:hAnsi="Times New Roman" w:cs="Times New Roman"/>
          <w:b/>
          <w:bCs/>
          <w:color w:val="000000" w:themeColor="text1"/>
          <w:u w:val="single"/>
        </w:rPr>
        <w:t>:</w:t>
      </w:r>
    </w:p>
    <w:p w14:paraId="292E3016" w14:textId="4D1F5793" w:rsidR="002A4D26" w:rsidRPr="001A3A8C" w:rsidRDefault="002A4D26" w:rsidP="00653603">
      <w:pPr>
        <w:shd w:val="clear" w:color="auto" w:fill="FFFFFF"/>
        <w:spacing w:after="120" w:line="240" w:lineRule="auto"/>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NASW has the responsibility of reviewing and resolving complaints of alleged violations of the NASW Code of Ethics. NASW can only review the ethical conduct of its members. If you believe a social work member of NASW is in violation of the Code of Ethics, one of your options is to file a complaint with NASW.</w:t>
      </w:r>
      <w:r w:rsidR="00653603">
        <w:rPr>
          <w:rFonts w:ascii="Times New Roman" w:eastAsia="Times New Roman" w:hAnsi="Times New Roman" w:cs="Times New Roman"/>
          <w:color w:val="000000" w:themeColor="text1"/>
        </w:rPr>
        <w:br/>
      </w:r>
      <w:r w:rsidR="00653603">
        <w:rPr>
          <w:rFonts w:ascii="Times New Roman" w:eastAsia="Times New Roman" w:hAnsi="Times New Roman" w:cs="Times New Roman"/>
          <w:color w:val="000000" w:themeColor="text1"/>
        </w:rPr>
        <w:br/>
      </w:r>
      <w:hyperlink r:id="rId9" w:history="1">
        <w:r w:rsidRPr="001A3A8C">
          <w:rPr>
            <w:rFonts w:ascii="Times New Roman" w:eastAsia="Times New Roman" w:hAnsi="Times New Roman" w:cs="Times New Roman"/>
            <w:b/>
            <w:bCs/>
            <w:color w:val="000000" w:themeColor="text1"/>
            <w:u w:val="single"/>
            <w:bdr w:val="none" w:sz="0" w:space="0" w:color="auto" w:frame="1"/>
          </w:rPr>
          <w:t>Sanctions in Force</w:t>
        </w:r>
      </w:hyperlink>
      <w:r w:rsidRPr="00653603">
        <w:rPr>
          <w:rFonts w:ascii="Times New Roman" w:eastAsia="Times New Roman" w:hAnsi="Times New Roman" w:cs="Times New Roman"/>
          <w:b/>
          <w:bCs/>
          <w:color w:val="000000" w:themeColor="text1"/>
          <w:u w:val="single"/>
        </w:rPr>
        <w:t>:</w:t>
      </w:r>
    </w:p>
    <w:p w14:paraId="12DA4DF6" w14:textId="0E7AA399" w:rsidR="002A4D26" w:rsidRPr="001A3A8C" w:rsidRDefault="002A4D26" w:rsidP="00653603">
      <w:pPr>
        <w:shd w:val="clear" w:color="auto" w:fill="FFFFFF"/>
        <w:spacing w:after="120" w:line="240" w:lineRule="auto"/>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 xml:space="preserve">NASW </w:t>
      </w:r>
      <w:proofErr w:type="gramStart"/>
      <w:r w:rsidRPr="001A3A8C">
        <w:rPr>
          <w:rFonts w:ascii="Times New Roman" w:eastAsia="Times New Roman" w:hAnsi="Times New Roman" w:cs="Times New Roman"/>
          <w:color w:val="000000" w:themeColor="text1"/>
        </w:rPr>
        <w:t>adjudicates</w:t>
      </w:r>
      <w:proofErr w:type="gramEnd"/>
      <w:r w:rsidRPr="001A3A8C">
        <w:rPr>
          <w:rFonts w:ascii="Times New Roman" w:eastAsia="Times New Roman" w:hAnsi="Times New Roman" w:cs="Times New Roman"/>
          <w:color w:val="000000" w:themeColor="text1"/>
        </w:rPr>
        <w:t xml:space="preserve"> certain allegations of violations of its Code of Ethics by members and, if violations are found, may impose sanctions. These may include sanctions of public notification, such as the notification of state licensing or regulatory boards, employers, and others, if violators fail or refuse to take corrective action.</w:t>
      </w:r>
      <w:r w:rsidR="00653603">
        <w:rPr>
          <w:rFonts w:ascii="Times New Roman" w:eastAsia="Times New Roman" w:hAnsi="Times New Roman" w:cs="Times New Roman"/>
          <w:color w:val="000000" w:themeColor="text1"/>
        </w:rPr>
        <w:br/>
      </w:r>
      <w:r w:rsidR="00653603">
        <w:rPr>
          <w:rFonts w:ascii="Times New Roman" w:eastAsia="Times New Roman" w:hAnsi="Times New Roman" w:cs="Times New Roman"/>
          <w:color w:val="000000" w:themeColor="text1"/>
        </w:rPr>
        <w:br/>
      </w:r>
      <w:r w:rsidRPr="001A3A8C">
        <w:rPr>
          <w:rFonts w:ascii="Times New Roman" w:eastAsia="Times New Roman" w:hAnsi="Times New Roman" w:cs="Times New Roman"/>
          <w:b/>
          <w:bCs/>
          <w:color w:val="000000" w:themeColor="text1"/>
          <w:u w:val="single"/>
        </w:rPr>
        <w:t>Most Frequently Substantiated NASW Code of Ethics Violations</w:t>
      </w:r>
      <w:r w:rsidRPr="00653603">
        <w:rPr>
          <w:rFonts w:ascii="Times New Roman" w:eastAsia="Times New Roman" w:hAnsi="Times New Roman" w:cs="Times New Roman"/>
          <w:b/>
          <w:bCs/>
          <w:color w:val="000000" w:themeColor="text1"/>
          <w:u w:val="single"/>
        </w:rPr>
        <w:t>:</w:t>
      </w:r>
      <w:r w:rsidRPr="001A3A8C">
        <w:rPr>
          <w:rFonts w:ascii="Times New Roman" w:eastAsia="Times New Roman" w:hAnsi="Times New Roman" w:cs="Times New Roman"/>
          <w:color w:val="000000" w:themeColor="text1"/>
          <w:u w:val="single"/>
        </w:rPr>
        <w:br/>
      </w:r>
    </w:p>
    <w:p w14:paraId="5BED91A2"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1.01 – Commitment to Clients</w:t>
      </w:r>
    </w:p>
    <w:p w14:paraId="43F8E7B1"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1.06 – Conflicts of Interest</w:t>
      </w:r>
    </w:p>
    <w:p w14:paraId="3EDD4419"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1.07 – Privacy and Confidentiality</w:t>
      </w:r>
    </w:p>
    <w:p w14:paraId="498A41E8"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1.09 – Sexual Relationships</w:t>
      </w:r>
    </w:p>
    <w:p w14:paraId="580F3E6A"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2.11 – Unethical Conduct of Colleagues</w:t>
      </w:r>
    </w:p>
    <w:p w14:paraId="5BDA603E"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3.04 – Client Records</w:t>
      </w:r>
    </w:p>
    <w:p w14:paraId="63AB0E67"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4.04 – Dishonesty, Fraud, and Deception</w:t>
      </w:r>
    </w:p>
    <w:p w14:paraId="34546421" w14:textId="77777777" w:rsidR="002A4D26" w:rsidRPr="001A3A8C" w:rsidRDefault="002A4D26" w:rsidP="002A4D26">
      <w:pPr>
        <w:numPr>
          <w:ilvl w:val="0"/>
          <w:numId w:val="26"/>
        </w:numPr>
        <w:shd w:val="clear" w:color="auto" w:fill="FFFFFF"/>
        <w:spacing w:after="0" w:line="240" w:lineRule="auto"/>
        <w:ind w:left="495"/>
        <w:textAlignment w:val="baseline"/>
        <w:rPr>
          <w:rFonts w:ascii="Times New Roman" w:eastAsia="Times New Roman" w:hAnsi="Times New Roman" w:cs="Times New Roman"/>
          <w:color w:val="000000" w:themeColor="text1"/>
        </w:rPr>
      </w:pPr>
      <w:r w:rsidRPr="001A3A8C">
        <w:rPr>
          <w:rFonts w:ascii="Times New Roman" w:eastAsia="Times New Roman" w:hAnsi="Times New Roman" w:cs="Times New Roman"/>
          <w:color w:val="000000" w:themeColor="text1"/>
        </w:rPr>
        <w:t>4.06 – Misrepresentation</w:t>
      </w:r>
    </w:p>
    <w:p w14:paraId="574586F4" w14:textId="77777777" w:rsidR="00965CC6" w:rsidRDefault="00965CC6" w:rsidP="00965CC6">
      <w:pPr>
        <w:rPr>
          <w:rFonts w:ascii="Times New Roman" w:hAnsi="Times New Roman" w:cs="Times New Roman"/>
          <w:sz w:val="24"/>
          <w:szCs w:val="24"/>
        </w:rPr>
      </w:pPr>
    </w:p>
    <w:p w14:paraId="04867A11" w14:textId="04298337" w:rsidR="00764065" w:rsidRPr="00764065" w:rsidRDefault="00764065" w:rsidP="00764065">
      <w:pPr>
        <w:rPr>
          <w:rFonts w:ascii="Times New Roman" w:hAnsi="Times New Roman"/>
          <w:b/>
          <w:color w:val="C00000"/>
        </w:rPr>
      </w:pPr>
      <w:r w:rsidRPr="00764065">
        <w:rPr>
          <w:rFonts w:ascii="Times New Roman" w:hAnsi="Times New Roman"/>
          <w:b/>
          <w:color w:val="C00000"/>
        </w:rPr>
        <w:t>MEMBERSHIP COMMITTEE</w:t>
      </w:r>
    </w:p>
    <w:p w14:paraId="36059998" w14:textId="77777777" w:rsidR="00764065" w:rsidRPr="008F7985" w:rsidRDefault="00764065" w:rsidP="00764065">
      <w:pPr>
        <w:tabs>
          <w:tab w:val="left" w:pos="5580"/>
        </w:tabs>
        <w:rPr>
          <w:rFonts w:ascii="Times New Roman" w:hAnsi="Times New Roman"/>
        </w:rPr>
      </w:pPr>
      <w:r>
        <w:rPr>
          <w:rFonts w:ascii="Times New Roman" w:hAnsi="Times New Roman"/>
          <w:b/>
          <w:u w:val="single"/>
        </w:rPr>
        <w:t>Purpose</w:t>
      </w:r>
      <w:r w:rsidRPr="008F7985">
        <w:rPr>
          <w:rFonts w:ascii="Times New Roman" w:hAnsi="Times New Roman"/>
          <w:b/>
          <w:u w:val="single"/>
        </w:rPr>
        <w:t>:</w:t>
      </w:r>
    </w:p>
    <w:p w14:paraId="7C51C15A" w14:textId="6625A967" w:rsidR="00764065" w:rsidRPr="00764065" w:rsidRDefault="00764065" w:rsidP="00764065">
      <w:pPr>
        <w:tabs>
          <w:tab w:val="left" w:pos="5580"/>
        </w:tabs>
        <w:rPr>
          <w:rFonts w:ascii="Times New Roman" w:hAnsi="Times New Roman"/>
          <w:b/>
        </w:rPr>
      </w:pPr>
      <w:r w:rsidRPr="008F7985">
        <w:rPr>
          <w:rFonts w:ascii="Times New Roman" w:hAnsi="Times New Roman"/>
        </w:rPr>
        <w:t>To provid</w:t>
      </w:r>
      <w:r>
        <w:rPr>
          <w:rFonts w:ascii="Times New Roman" w:hAnsi="Times New Roman"/>
        </w:rPr>
        <w:t xml:space="preserve">e strategies for </w:t>
      </w:r>
      <w:r w:rsidRPr="008F7985">
        <w:rPr>
          <w:rFonts w:ascii="Times New Roman" w:hAnsi="Times New Roman"/>
        </w:rPr>
        <w:t>the recruitment and retention of members.</w:t>
      </w:r>
      <w:r>
        <w:rPr>
          <w:rFonts w:ascii="Times New Roman" w:hAnsi="Times New Roman"/>
          <w:b/>
        </w:rPr>
        <w:br/>
      </w:r>
      <w:r>
        <w:rPr>
          <w:rFonts w:ascii="Times New Roman" w:hAnsi="Times New Roman"/>
          <w:b/>
        </w:rPr>
        <w:br/>
      </w:r>
      <w:r w:rsidRPr="008F7985">
        <w:rPr>
          <w:rFonts w:ascii="Times New Roman" w:hAnsi="Times New Roman"/>
          <w:b/>
          <w:u w:val="single"/>
        </w:rPr>
        <w:t>Membership</w:t>
      </w:r>
      <w:r w:rsidRPr="008F7985">
        <w:rPr>
          <w:rFonts w:ascii="Times New Roman" w:hAnsi="Times New Roman"/>
        </w:rPr>
        <w:t xml:space="preserve">: </w:t>
      </w:r>
    </w:p>
    <w:p w14:paraId="6773964D" w14:textId="399FA884" w:rsidR="00764065" w:rsidRPr="008F7985" w:rsidRDefault="00764065" w:rsidP="00764065">
      <w:pPr>
        <w:rPr>
          <w:rFonts w:ascii="Times New Roman" w:hAnsi="Times New Roman"/>
        </w:rPr>
      </w:pPr>
      <w:r w:rsidRPr="008F7985">
        <w:rPr>
          <w:rFonts w:ascii="Times New Roman" w:hAnsi="Times New Roman"/>
        </w:rPr>
        <w:t xml:space="preserve">The Committee Chair </w:t>
      </w:r>
      <w:proofErr w:type="gramStart"/>
      <w:r w:rsidRPr="008F7985">
        <w:rPr>
          <w:rFonts w:ascii="Times New Roman" w:hAnsi="Times New Roman"/>
        </w:rPr>
        <w:t>is appointed</w:t>
      </w:r>
      <w:proofErr w:type="gramEnd"/>
      <w:r w:rsidRPr="008F7985">
        <w:rPr>
          <w:rFonts w:ascii="Times New Roman" w:hAnsi="Times New Roman"/>
        </w:rPr>
        <w:t xml:space="preserve"> by the President</w:t>
      </w:r>
      <w:r>
        <w:rPr>
          <w:rFonts w:ascii="Times New Roman" w:hAnsi="Times New Roman"/>
        </w:rPr>
        <w:t xml:space="preserve"> and approved by the </w:t>
      </w:r>
      <w:r w:rsidRPr="008F7985">
        <w:rPr>
          <w:rFonts w:ascii="Times New Roman" w:hAnsi="Times New Roman"/>
        </w:rPr>
        <w:t xml:space="preserve">Board of Directors. </w:t>
      </w:r>
      <w:proofErr w:type="gramStart"/>
      <w:r w:rsidRPr="008F7985">
        <w:rPr>
          <w:rFonts w:ascii="Times New Roman" w:hAnsi="Times New Roman"/>
        </w:rPr>
        <w:t>Committee members shall be selected by the President</w:t>
      </w:r>
      <w:proofErr w:type="gramEnd"/>
      <w:r w:rsidRPr="008F7985">
        <w:rPr>
          <w:rFonts w:ascii="Times New Roman" w:hAnsi="Times New Roman"/>
        </w:rPr>
        <w:t xml:space="preserve"> </w:t>
      </w:r>
      <w:r>
        <w:rPr>
          <w:rFonts w:ascii="Times New Roman" w:hAnsi="Times New Roman"/>
        </w:rPr>
        <w:t xml:space="preserve">with input from the Executive Director </w:t>
      </w:r>
      <w:r w:rsidRPr="008F7985">
        <w:rPr>
          <w:rFonts w:ascii="Times New Roman" w:hAnsi="Times New Roman"/>
        </w:rPr>
        <w:t>and approved by the Board of Directors.</w:t>
      </w:r>
      <w:r>
        <w:rPr>
          <w:rFonts w:ascii="Times New Roman" w:hAnsi="Times New Roman"/>
        </w:rPr>
        <w:t xml:space="preserve"> </w:t>
      </w:r>
      <w:r w:rsidRPr="00764065">
        <w:rPr>
          <w:rFonts w:ascii="Times New Roman" w:hAnsi="Times New Roman"/>
          <w:i/>
          <w:iCs/>
        </w:rPr>
        <w:t>Continued page 12</w:t>
      </w:r>
    </w:p>
    <w:p w14:paraId="5859E482" w14:textId="77777777" w:rsidR="00764065" w:rsidRDefault="00764065" w:rsidP="00764065">
      <w:pPr>
        <w:ind w:left="0" w:firstLine="0"/>
        <w:rPr>
          <w:rFonts w:ascii="Times New Roman" w:hAnsi="Times New Roman"/>
        </w:rPr>
      </w:pPr>
    </w:p>
    <w:p w14:paraId="166D8C96" w14:textId="77777777" w:rsidR="00764065" w:rsidRDefault="00764065" w:rsidP="00764065">
      <w:pPr>
        <w:ind w:left="0" w:firstLine="0"/>
        <w:rPr>
          <w:rFonts w:ascii="Times New Roman" w:hAnsi="Times New Roman"/>
        </w:rPr>
      </w:pPr>
    </w:p>
    <w:p w14:paraId="227044F6" w14:textId="77777777" w:rsidR="00764065" w:rsidRDefault="00764065" w:rsidP="00764065">
      <w:pPr>
        <w:ind w:left="0" w:firstLine="0"/>
        <w:rPr>
          <w:rFonts w:ascii="Times New Roman" w:hAnsi="Times New Roman"/>
        </w:rPr>
      </w:pPr>
    </w:p>
    <w:p w14:paraId="0509890B" w14:textId="77777777" w:rsidR="00764065" w:rsidRDefault="00764065" w:rsidP="00764065">
      <w:pPr>
        <w:ind w:left="0" w:firstLine="0"/>
        <w:rPr>
          <w:rFonts w:ascii="Times New Roman" w:hAnsi="Times New Roman"/>
        </w:rPr>
      </w:pPr>
    </w:p>
    <w:p w14:paraId="4594807C" w14:textId="77777777" w:rsidR="00764065" w:rsidRDefault="00764065" w:rsidP="00764065">
      <w:pPr>
        <w:ind w:left="0" w:firstLine="0"/>
        <w:rPr>
          <w:rFonts w:ascii="Times New Roman" w:hAnsi="Times New Roman"/>
        </w:rPr>
      </w:pPr>
    </w:p>
    <w:p w14:paraId="6231C137" w14:textId="77777777" w:rsidR="00764065" w:rsidRDefault="00764065" w:rsidP="00764065">
      <w:pPr>
        <w:ind w:left="0" w:firstLine="0"/>
        <w:rPr>
          <w:rFonts w:ascii="Times New Roman" w:hAnsi="Times New Roman"/>
        </w:rPr>
      </w:pPr>
    </w:p>
    <w:p w14:paraId="6DDE879C" w14:textId="77777777" w:rsidR="00764065" w:rsidRDefault="00764065" w:rsidP="00764065">
      <w:pPr>
        <w:ind w:left="0" w:firstLine="0"/>
        <w:rPr>
          <w:rFonts w:ascii="Times New Roman" w:hAnsi="Times New Roman"/>
        </w:rPr>
      </w:pPr>
    </w:p>
    <w:p w14:paraId="1F0BFB8B" w14:textId="77777777" w:rsidR="00764065" w:rsidRPr="008F7985" w:rsidRDefault="00764065" w:rsidP="00764065">
      <w:pPr>
        <w:ind w:left="0" w:firstLine="0"/>
        <w:rPr>
          <w:rFonts w:ascii="Times New Roman" w:hAnsi="Times New Roman"/>
        </w:rPr>
      </w:pPr>
    </w:p>
    <w:p w14:paraId="0BA03595" w14:textId="77777777" w:rsidR="00764065" w:rsidRPr="008F7985" w:rsidRDefault="00764065" w:rsidP="00764065">
      <w:pPr>
        <w:rPr>
          <w:rFonts w:ascii="Times New Roman" w:hAnsi="Times New Roman"/>
        </w:rPr>
      </w:pPr>
      <w:r w:rsidRPr="008F7985">
        <w:rPr>
          <w:rFonts w:ascii="Times New Roman" w:hAnsi="Times New Roman"/>
          <w:b/>
          <w:u w:val="single"/>
        </w:rPr>
        <w:t>Committee Duties</w:t>
      </w:r>
      <w:r w:rsidRPr="008F7985">
        <w:rPr>
          <w:rFonts w:ascii="Times New Roman" w:hAnsi="Times New Roman"/>
        </w:rPr>
        <w:t>:</w:t>
      </w:r>
    </w:p>
    <w:p w14:paraId="1C344D41" w14:textId="77777777" w:rsidR="00764065" w:rsidRDefault="00764065" w:rsidP="00764065">
      <w:pPr>
        <w:numPr>
          <w:ilvl w:val="0"/>
          <w:numId w:val="28"/>
        </w:numPr>
        <w:spacing w:after="0" w:line="240" w:lineRule="auto"/>
        <w:ind w:left="720"/>
        <w:rPr>
          <w:rFonts w:ascii="Times New Roman" w:hAnsi="Times New Roman"/>
        </w:rPr>
      </w:pPr>
      <w:r w:rsidRPr="008F7985">
        <w:rPr>
          <w:rFonts w:ascii="Times New Roman" w:hAnsi="Times New Roman"/>
        </w:rPr>
        <w:t>Monitor monthly membership statistics and report significant changes and/or patterns to t</w:t>
      </w:r>
      <w:r>
        <w:rPr>
          <w:rFonts w:ascii="Times New Roman" w:hAnsi="Times New Roman"/>
        </w:rPr>
        <w:t>he Executive Director</w:t>
      </w:r>
      <w:r w:rsidRPr="008F7985">
        <w:rPr>
          <w:rFonts w:ascii="Times New Roman" w:hAnsi="Times New Roman"/>
        </w:rPr>
        <w:t>.</w:t>
      </w:r>
    </w:p>
    <w:p w14:paraId="1D846BF7" w14:textId="77777777" w:rsidR="00764065" w:rsidRPr="00403808" w:rsidRDefault="00764065" w:rsidP="00764065">
      <w:pPr>
        <w:numPr>
          <w:ilvl w:val="0"/>
          <w:numId w:val="28"/>
        </w:numPr>
        <w:spacing w:after="0" w:line="240" w:lineRule="auto"/>
        <w:ind w:left="720"/>
        <w:rPr>
          <w:rFonts w:ascii="Times New Roman" w:hAnsi="Times New Roman"/>
        </w:rPr>
      </w:pPr>
      <w:r>
        <w:rPr>
          <w:rFonts w:ascii="Times New Roman" w:hAnsi="Times New Roman"/>
        </w:rPr>
        <w:t>Develop a plan for the recruitment of new members</w:t>
      </w:r>
      <w:r w:rsidRPr="008F7985">
        <w:rPr>
          <w:rFonts w:ascii="Times New Roman" w:hAnsi="Times New Roman"/>
        </w:rPr>
        <w:t>.</w:t>
      </w:r>
    </w:p>
    <w:p w14:paraId="7C2EA2CA" w14:textId="4DFAE072" w:rsidR="00764065" w:rsidRPr="008F7985" w:rsidRDefault="00764065" w:rsidP="00764065">
      <w:pPr>
        <w:numPr>
          <w:ilvl w:val="0"/>
          <w:numId w:val="28"/>
        </w:numPr>
        <w:spacing w:after="0" w:line="240" w:lineRule="auto"/>
        <w:ind w:left="720"/>
        <w:rPr>
          <w:rFonts w:ascii="Times New Roman" w:hAnsi="Times New Roman"/>
        </w:rPr>
      </w:pPr>
      <w:r w:rsidRPr="008F7985">
        <w:rPr>
          <w:rFonts w:ascii="Times New Roman" w:hAnsi="Times New Roman"/>
        </w:rPr>
        <w:t>Develop, implement, and maintain a mechanism for welcoming all new members.</w:t>
      </w:r>
    </w:p>
    <w:p w14:paraId="24282B33" w14:textId="77777777" w:rsidR="00764065" w:rsidRPr="008F7985" w:rsidRDefault="00764065" w:rsidP="00764065">
      <w:pPr>
        <w:numPr>
          <w:ilvl w:val="0"/>
          <w:numId w:val="28"/>
        </w:numPr>
        <w:spacing w:after="0" w:line="240" w:lineRule="auto"/>
        <w:ind w:left="720"/>
        <w:rPr>
          <w:rFonts w:ascii="Times New Roman" w:hAnsi="Times New Roman"/>
        </w:rPr>
      </w:pPr>
      <w:r w:rsidRPr="008F7985">
        <w:rPr>
          <w:rFonts w:ascii="Times New Roman" w:hAnsi="Times New Roman"/>
        </w:rPr>
        <w:t>Develop follow-up plan/survey for suspended members to understand and reduce attrition.</w:t>
      </w:r>
      <w:r>
        <w:rPr>
          <w:rFonts w:ascii="Times New Roman" w:hAnsi="Times New Roman"/>
        </w:rPr>
        <w:br/>
      </w:r>
    </w:p>
    <w:p w14:paraId="340E1B45" w14:textId="77777777" w:rsidR="00764065" w:rsidRPr="008F7985" w:rsidRDefault="00764065" w:rsidP="00764065">
      <w:pPr>
        <w:jc w:val="both"/>
        <w:rPr>
          <w:rFonts w:ascii="Times New Roman" w:hAnsi="Times New Roman"/>
        </w:rPr>
      </w:pPr>
      <w:r w:rsidRPr="008F7985">
        <w:rPr>
          <w:rFonts w:ascii="Times New Roman" w:hAnsi="Times New Roman"/>
          <w:b/>
          <w:u w:val="single"/>
        </w:rPr>
        <w:t>Committee Chair Duties:</w:t>
      </w:r>
      <w:r w:rsidRPr="008F7985">
        <w:rPr>
          <w:rFonts w:ascii="Times New Roman" w:hAnsi="Times New Roman"/>
        </w:rPr>
        <w:tab/>
      </w:r>
      <w:r w:rsidRPr="008F7985">
        <w:rPr>
          <w:rFonts w:ascii="Times New Roman" w:hAnsi="Times New Roman"/>
        </w:rPr>
        <w:tab/>
      </w:r>
    </w:p>
    <w:p w14:paraId="1C38F472" w14:textId="77777777" w:rsidR="00764065" w:rsidRDefault="00764065" w:rsidP="00764065">
      <w:pPr>
        <w:numPr>
          <w:ilvl w:val="0"/>
          <w:numId w:val="30"/>
        </w:numPr>
        <w:spacing w:after="0" w:line="240" w:lineRule="auto"/>
        <w:rPr>
          <w:rFonts w:ascii="Times New Roman" w:hAnsi="Times New Roman"/>
        </w:rPr>
      </w:pPr>
      <w:r w:rsidRPr="008F7985">
        <w:rPr>
          <w:rFonts w:ascii="Times New Roman" w:hAnsi="Times New Roman"/>
        </w:rPr>
        <w:t>Assign work to committee members.</w:t>
      </w:r>
    </w:p>
    <w:p w14:paraId="50066CBD" w14:textId="77777777" w:rsidR="00764065" w:rsidRDefault="00764065" w:rsidP="00764065">
      <w:pPr>
        <w:numPr>
          <w:ilvl w:val="0"/>
          <w:numId w:val="30"/>
        </w:numPr>
        <w:spacing w:after="0" w:line="240" w:lineRule="auto"/>
        <w:rPr>
          <w:rFonts w:ascii="Times New Roman" w:hAnsi="Times New Roman"/>
        </w:rPr>
      </w:pPr>
      <w:r w:rsidRPr="00403808">
        <w:rPr>
          <w:rFonts w:ascii="Times New Roman" w:hAnsi="Times New Roman"/>
        </w:rPr>
        <w:t>Monitor progress toward completion of charges.</w:t>
      </w:r>
    </w:p>
    <w:p w14:paraId="218678C3" w14:textId="77777777" w:rsidR="00764065" w:rsidRDefault="00764065" w:rsidP="00764065">
      <w:pPr>
        <w:numPr>
          <w:ilvl w:val="0"/>
          <w:numId w:val="30"/>
        </w:numPr>
        <w:spacing w:after="0" w:line="240" w:lineRule="auto"/>
        <w:rPr>
          <w:rFonts w:ascii="Times New Roman" w:hAnsi="Times New Roman"/>
        </w:rPr>
      </w:pPr>
      <w:r w:rsidRPr="00403808">
        <w:rPr>
          <w:rFonts w:ascii="Times New Roman" w:hAnsi="Times New Roman"/>
        </w:rPr>
        <w:t>Assimilate information.</w:t>
      </w:r>
    </w:p>
    <w:p w14:paraId="3ED38C1C" w14:textId="77777777" w:rsidR="00764065" w:rsidRDefault="00764065" w:rsidP="00764065">
      <w:pPr>
        <w:numPr>
          <w:ilvl w:val="0"/>
          <w:numId w:val="30"/>
        </w:numPr>
        <w:spacing w:after="0" w:line="240" w:lineRule="auto"/>
        <w:rPr>
          <w:rFonts w:ascii="Times New Roman" w:hAnsi="Times New Roman"/>
        </w:rPr>
      </w:pPr>
      <w:r>
        <w:rPr>
          <w:rFonts w:ascii="Times New Roman" w:hAnsi="Times New Roman"/>
        </w:rPr>
        <w:t xml:space="preserve">Communicate </w:t>
      </w:r>
      <w:r w:rsidRPr="00403808">
        <w:rPr>
          <w:rFonts w:ascii="Times New Roman" w:hAnsi="Times New Roman"/>
        </w:rPr>
        <w:t>with committee members.</w:t>
      </w:r>
    </w:p>
    <w:p w14:paraId="54B2DBA6" w14:textId="528E4324" w:rsidR="00764065" w:rsidRDefault="00764065" w:rsidP="00764065">
      <w:pPr>
        <w:numPr>
          <w:ilvl w:val="0"/>
          <w:numId w:val="30"/>
        </w:numPr>
        <w:spacing w:after="0" w:line="240" w:lineRule="auto"/>
        <w:rPr>
          <w:rFonts w:ascii="Times New Roman" w:hAnsi="Times New Roman"/>
        </w:rPr>
      </w:pPr>
      <w:r w:rsidRPr="00403808">
        <w:rPr>
          <w:rFonts w:ascii="Times New Roman" w:hAnsi="Times New Roman"/>
        </w:rPr>
        <w:t>Prepare quarterly progress report for the Board.</w:t>
      </w:r>
    </w:p>
    <w:p w14:paraId="6CA14219" w14:textId="77777777" w:rsidR="00764065" w:rsidRDefault="00764065" w:rsidP="00764065">
      <w:pPr>
        <w:numPr>
          <w:ilvl w:val="0"/>
          <w:numId w:val="30"/>
        </w:numPr>
        <w:spacing w:after="0" w:line="240" w:lineRule="auto"/>
        <w:rPr>
          <w:rFonts w:ascii="Times New Roman" w:hAnsi="Times New Roman"/>
        </w:rPr>
      </w:pPr>
      <w:r>
        <w:rPr>
          <w:rFonts w:ascii="Times New Roman" w:hAnsi="Times New Roman"/>
        </w:rPr>
        <w:t xml:space="preserve">Prepare </w:t>
      </w:r>
      <w:r w:rsidRPr="00403808">
        <w:rPr>
          <w:rFonts w:ascii="Times New Roman" w:hAnsi="Times New Roman"/>
        </w:rPr>
        <w:t xml:space="preserve">articles </w:t>
      </w:r>
      <w:r>
        <w:rPr>
          <w:rFonts w:ascii="Times New Roman" w:hAnsi="Times New Roman"/>
        </w:rPr>
        <w:t xml:space="preserve">for bi-annual newsletter. </w:t>
      </w:r>
    </w:p>
    <w:p w14:paraId="0171AE46" w14:textId="77777777" w:rsidR="00764065" w:rsidRDefault="00764065" w:rsidP="00764065">
      <w:pPr>
        <w:numPr>
          <w:ilvl w:val="0"/>
          <w:numId w:val="30"/>
        </w:numPr>
        <w:spacing w:after="0" w:line="240" w:lineRule="auto"/>
        <w:rPr>
          <w:rFonts w:ascii="Times New Roman" w:hAnsi="Times New Roman"/>
        </w:rPr>
      </w:pPr>
      <w:r w:rsidRPr="00403808">
        <w:rPr>
          <w:rFonts w:ascii="Times New Roman" w:hAnsi="Times New Roman"/>
        </w:rPr>
        <w:t xml:space="preserve">Assure the preparation of minutes of </w:t>
      </w:r>
      <w:r>
        <w:rPr>
          <w:rFonts w:ascii="Times New Roman" w:hAnsi="Times New Roman"/>
        </w:rPr>
        <w:t>all meetings</w:t>
      </w:r>
      <w:r w:rsidRPr="00403808">
        <w:rPr>
          <w:rFonts w:ascii="Times New Roman" w:hAnsi="Times New Roman"/>
        </w:rPr>
        <w:t>.</w:t>
      </w:r>
    </w:p>
    <w:p w14:paraId="01376A35" w14:textId="77777777" w:rsidR="00764065" w:rsidRDefault="00764065" w:rsidP="00764065">
      <w:pPr>
        <w:numPr>
          <w:ilvl w:val="0"/>
          <w:numId w:val="30"/>
        </w:numPr>
        <w:spacing w:after="0" w:line="240" w:lineRule="auto"/>
        <w:rPr>
          <w:rFonts w:ascii="Times New Roman" w:hAnsi="Times New Roman"/>
        </w:rPr>
      </w:pPr>
      <w:r>
        <w:rPr>
          <w:rFonts w:ascii="Times New Roman" w:hAnsi="Times New Roman"/>
        </w:rPr>
        <w:t>Evaluate work of the committee.</w:t>
      </w:r>
    </w:p>
    <w:p w14:paraId="45F21E44" w14:textId="37A57BCC" w:rsidR="00764065" w:rsidRPr="00403808" w:rsidRDefault="00764065" w:rsidP="00764065">
      <w:pPr>
        <w:numPr>
          <w:ilvl w:val="0"/>
          <w:numId w:val="30"/>
        </w:numPr>
        <w:spacing w:after="0" w:line="240" w:lineRule="auto"/>
        <w:rPr>
          <w:rFonts w:ascii="Times New Roman" w:hAnsi="Times New Roman"/>
        </w:rPr>
      </w:pPr>
      <w:r w:rsidRPr="00403808">
        <w:rPr>
          <w:rFonts w:ascii="Times New Roman" w:hAnsi="Times New Roman"/>
        </w:rPr>
        <w:t xml:space="preserve">Assure the Executive Director </w:t>
      </w:r>
      <w:proofErr w:type="gramStart"/>
      <w:r w:rsidRPr="00403808">
        <w:rPr>
          <w:rFonts w:ascii="Times New Roman" w:hAnsi="Times New Roman"/>
        </w:rPr>
        <w:t>is informed</w:t>
      </w:r>
      <w:proofErr w:type="gramEnd"/>
      <w:r w:rsidRPr="00403808">
        <w:rPr>
          <w:rFonts w:ascii="Times New Roman" w:hAnsi="Times New Roman"/>
        </w:rPr>
        <w:t xml:space="preserve"> of activities</w:t>
      </w:r>
      <w:r>
        <w:rPr>
          <w:rFonts w:ascii="Times New Roman" w:hAnsi="Times New Roman"/>
        </w:rPr>
        <w:t xml:space="preserve"> and updates</w:t>
      </w:r>
      <w:r w:rsidRPr="00403808">
        <w:rPr>
          <w:rFonts w:ascii="Times New Roman" w:hAnsi="Times New Roman"/>
        </w:rPr>
        <w:t>.</w:t>
      </w:r>
    </w:p>
    <w:p w14:paraId="747FDFB7" w14:textId="77777777" w:rsidR="00764065" w:rsidRPr="008F7985" w:rsidRDefault="00764065" w:rsidP="00764065">
      <w:pPr>
        <w:rPr>
          <w:rFonts w:ascii="Times New Roman" w:hAnsi="Times New Roman"/>
        </w:rPr>
      </w:pPr>
    </w:p>
    <w:p w14:paraId="68B66C3C" w14:textId="77777777" w:rsidR="00764065" w:rsidRPr="008F7985" w:rsidRDefault="00764065" w:rsidP="00764065">
      <w:pPr>
        <w:jc w:val="both"/>
        <w:rPr>
          <w:rFonts w:ascii="Times New Roman" w:hAnsi="Times New Roman"/>
        </w:rPr>
      </w:pPr>
      <w:r w:rsidRPr="008F7985">
        <w:rPr>
          <w:rFonts w:ascii="Times New Roman" w:hAnsi="Times New Roman"/>
          <w:b/>
          <w:u w:val="single"/>
        </w:rPr>
        <w:t>President and Board Shared Duties:</w:t>
      </w:r>
    </w:p>
    <w:p w14:paraId="39632445" w14:textId="77777777" w:rsidR="00764065" w:rsidRPr="008F7985" w:rsidRDefault="00764065" w:rsidP="00764065">
      <w:pPr>
        <w:numPr>
          <w:ilvl w:val="0"/>
          <w:numId w:val="27"/>
        </w:numPr>
        <w:spacing w:after="0" w:line="240" w:lineRule="auto"/>
        <w:jc w:val="both"/>
        <w:rPr>
          <w:rFonts w:ascii="Times New Roman" w:hAnsi="Times New Roman"/>
        </w:rPr>
      </w:pPr>
      <w:r w:rsidRPr="008F7985">
        <w:rPr>
          <w:rFonts w:ascii="Times New Roman" w:hAnsi="Times New Roman"/>
        </w:rPr>
        <w:t>Evaluate work of the committee.</w:t>
      </w:r>
    </w:p>
    <w:p w14:paraId="2B73492E" w14:textId="77777777" w:rsidR="00764065" w:rsidRPr="008F7985" w:rsidRDefault="00764065" w:rsidP="00764065">
      <w:pPr>
        <w:numPr>
          <w:ilvl w:val="0"/>
          <w:numId w:val="27"/>
        </w:numPr>
        <w:spacing w:after="0" w:line="240" w:lineRule="auto"/>
        <w:jc w:val="both"/>
        <w:rPr>
          <w:rFonts w:ascii="Times New Roman" w:hAnsi="Times New Roman"/>
        </w:rPr>
      </w:pPr>
      <w:r w:rsidRPr="008F7985">
        <w:rPr>
          <w:rFonts w:ascii="Times New Roman" w:hAnsi="Times New Roman"/>
        </w:rPr>
        <w:t>Re-charge or disband committee annually.</w:t>
      </w:r>
    </w:p>
    <w:p w14:paraId="00CB2296" w14:textId="77777777" w:rsidR="00764065" w:rsidRPr="008F7985" w:rsidRDefault="00764065" w:rsidP="00764065">
      <w:pPr>
        <w:rPr>
          <w:rFonts w:ascii="Times New Roman" w:hAnsi="Times New Roman"/>
          <w:b/>
          <w:u w:val="single"/>
        </w:rPr>
      </w:pPr>
    </w:p>
    <w:p w14:paraId="0BFA82CD" w14:textId="77777777" w:rsidR="00764065" w:rsidRPr="008F7985" w:rsidRDefault="00764065" w:rsidP="00764065">
      <w:pPr>
        <w:rPr>
          <w:rFonts w:ascii="Times New Roman" w:hAnsi="Times New Roman"/>
          <w:b/>
          <w:u w:val="single"/>
        </w:rPr>
      </w:pPr>
      <w:r w:rsidRPr="008F7985">
        <w:rPr>
          <w:rFonts w:ascii="Times New Roman" w:hAnsi="Times New Roman"/>
          <w:b/>
          <w:u w:val="single"/>
        </w:rPr>
        <w:t>Staff Duties:</w:t>
      </w:r>
    </w:p>
    <w:p w14:paraId="2478AFB1" w14:textId="77777777" w:rsidR="00764065" w:rsidRPr="008F7985" w:rsidRDefault="00764065" w:rsidP="00764065">
      <w:pPr>
        <w:numPr>
          <w:ilvl w:val="0"/>
          <w:numId w:val="29"/>
        </w:numPr>
        <w:spacing w:after="0" w:line="240" w:lineRule="auto"/>
        <w:rPr>
          <w:rFonts w:ascii="Times New Roman" w:hAnsi="Times New Roman"/>
        </w:rPr>
      </w:pPr>
      <w:r w:rsidRPr="008F7985">
        <w:rPr>
          <w:rFonts w:ascii="Times New Roman" w:hAnsi="Times New Roman"/>
        </w:rPr>
        <w:t>Prepare and disseminate membership reports requested by the Committee.</w:t>
      </w:r>
    </w:p>
    <w:p w14:paraId="44F8E7A3" w14:textId="77777777" w:rsidR="00764065" w:rsidRPr="008F7985" w:rsidRDefault="00764065" w:rsidP="00764065">
      <w:pPr>
        <w:numPr>
          <w:ilvl w:val="0"/>
          <w:numId w:val="29"/>
        </w:numPr>
        <w:spacing w:after="0" w:line="240" w:lineRule="auto"/>
        <w:jc w:val="both"/>
        <w:rPr>
          <w:rFonts w:ascii="Times New Roman" w:hAnsi="Times New Roman"/>
        </w:rPr>
      </w:pPr>
      <w:r w:rsidRPr="008F7985">
        <w:rPr>
          <w:rFonts w:ascii="Times New Roman" w:hAnsi="Times New Roman"/>
        </w:rPr>
        <w:t>Request Board reports and newsletter articles.</w:t>
      </w:r>
    </w:p>
    <w:p w14:paraId="1BDB419B" w14:textId="77777777" w:rsidR="00764065" w:rsidRPr="008F7985" w:rsidRDefault="00764065" w:rsidP="00764065">
      <w:pPr>
        <w:numPr>
          <w:ilvl w:val="0"/>
          <w:numId w:val="29"/>
        </w:numPr>
        <w:spacing w:after="0" w:line="240" w:lineRule="auto"/>
        <w:jc w:val="both"/>
        <w:rPr>
          <w:rFonts w:ascii="Times New Roman" w:hAnsi="Times New Roman"/>
        </w:rPr>
      </w:pPr>
      <w:r w:rsidRPr="008F7985">
        <w:rPr>
          <w:rFonts w:ascii="Times New Roman" w:hAnsi="Times New Roman"/>
        </w:rPr>
        <w:t>Communicate unresolved or continuing membership problems to the Chair and President.</w:t>
      </w:r>
    </w:p>
    <w:p w14:paraId="457089F6" w14:textId="77777777" w:rsidR="00764065" w:rsidRPr="008F7985" w:rsidRDefault="00764065" w:rsidP="00764065">
      <w:pPr>
        <w:numPr>
          <w:ilvl w:val="0"/>
          <w:numId w:val="29"/>
        </w:numPr>
        <w:spacing w:after="0" w:line="240" w:lineRule="auto"/>
        <w:jc w:val="both"/>
        <w:rPr>
          <w:rFonts w:ascii="Times New Roman" w:hAnsi="Times New Roman"/>
        </w:rPr>
      </w:pPr>
      <w:r w:rsidRPr="008F7985">
        <w:rPr>
          <w:rFonts w:ascii="Times New Roman" w:hAnsi="Times New Roman"/>
        </w:rPr>
        <w:t>Answer all phone and email inquiries related to membership.</w:t>
      </w:r>
    </w:p>
    <w:p w14:paraId="0969741E" w14:textId="3CCEFBFD" w:rsidR="00764065" w:rsidRPr="008F7985" w:rsidRDefault="00764065" w:rsidP="00764065">
      <w:pPr>
        <w:numPr>
          <w:ilvl w:val="0"/>
          <w:numId w:val="29"/>
        </w:numPr>
        <w:spacing w:after="0" w:line="240" w:lineRule="auto"/>
        <w:rPr>
          <w:rFonts w:ascii="Times New Roman" w:hAnsi="Times New Roman"/>
        </w:rPr>
      </w:pPr>
      <w:r w:rsidRPr="008F7985">
        <w:rPr>
          <w:rFonts w:ascii="Times New Roman" w:hAnsi="Times New Roman"/>
        </w:rPr>
        <w:t xml:space="preserve">Prepare </w:t>
      </w:r>
      <w:r>
        <w:rPr>
          <w:rFonts w:ascii="Times New Roman" w:hAnsi="Times New Roman"/>
        </w:rPr>
        <w:t xml:space="preserve">for </w:t>
      </w:r>
      <w:r w:rsidRPr="008F7985">
        <w:rPr>
          <w:rFonts w:ascii="Times New Roman" w:hAnsi="Times New Roman"/>
        </w:rPr>
        <w:t>committee meetings as needed.</w:t>
      </w:r>
    </w:p>
    <w:p w14:paraId="2D985CE5" w14:textId="77777777" w:rsidR="00764065" w:rsidRPr="008F7985" w:rsidRDefault="00764065" w:rsidP="00764065">
      <w:pPr>
        <w:rPr>
          <w:rFonts w:ascii="Times New Roman" w:hAnsi="Times New Roman"/>
        </w:rPr>
      </w:pPr>
    </w:p>
    <w:p w14:paraId="296D31EA" w14:textId="0F7F0A4D" w:rsidR="00764065" w:rsidRPr="00511466" w:rsidRDefault="00511466" w:rsidP="00511466">
      <w:pPr>
        <w:jc w:val="center"/>
        <w:rPr>
          <w:rFonts w:ascii="Times New Roman" w:hAnsi="Times New Roman" w:cs="Times New Roman"/>
          <w:b/>
          <w:bCs/>
          <w:color w:val="C00000"/>
          <w:sz w:val="24"/>
          <w:szCs w:val="24"/>
        </w:rPr>
      </w:pPr>
      <w:r w:rsidRPr="00511466">
        <w:rPr>
          <w:rFonts w:ascii="Times New Roman" w:hAnsi="Times New Roman" w:cs="Times New Roman"/>
          <w:b/>
          <w:bCs/>
          <w:color w:val="C00000"/>
          <w:sz w:val="24"/>
          <w:szCs w:val="24"/>
        </w:rPr>
        <w:t>INTERESTED IN BECOMING A NASWGA BOARD OR COMMITTEE MEMBER</w:t>
      </w:r>
      <w:r>
        <w:rPr>
          <w:rFonts w:ascii="Times New Roman" w:hAnsi="Times New Roman" w:cs="Times New Roman"/>
          <w:b/>
          <w:bCs/>
          <w:color w:val="C00000"/>
          <w:sz w:val="24"/>
          <w:szCs w:val="24"/>
        </w:rPr>
        <w:t>?</w:t>
      </w:r>
    </w:p>
    <w:p w14:paraId="080FA937" w14:textId="322D50BC" w:rsidR="00F84C7B" w:rsidRDefault="00965DC3" w:rsidP="00B52DB2">
      <w:pPr>
        <w:ind w:left="0" w:firstLine="0"/>
        <w:rPr>
          <w:rFonts w:ascii="Times New Roman" w:hAnsi="Times New Roman" w:cs="Times New Roman"/>
        </w:rPr>
      </w:pPr>
      <w:r>
        <w:rPr>
          <w:rFonts w:ascii="Times New Roman" w:hAnsi="Times New Roman" w:cs="Times New Roman"/>
        </w:rPr>
        <w:t xml:space="preserve">If you are interested in becoming a NASWGA Board Member or join a NASWGA Committee, please visit the chapter website at </w:t>
      </w:r>
      <w:hyperlink r:id="rId10" w:history="1">
        <w:r w:rsidRPr="00156683">
          <w:rPr>
            <w:rStyle w:val="Hyperlink"/>
            <w:rFonts w:ascii="Times New Roman" w:hAnsi="Times New Roman" w:cs="Times New Roman"/>
          </w:rPr>
          <w:t>http://www.naswga.org</w:t>
        </w:r>
      </w:hyperlink>
      <w:r>
        <w:rPr>
          <w:rFonts w:ascii="Times New Roman" w:hAnsi="Times New Roman" w:cs="Times New Roman"/>
        </w:rPr>
        <w:t xml:space="preserve"> and click on </w:t>
      </w:r>
      <w:r w:rsidR="00511466">
        <w:rPr>
          <w:rFonts w:ascii="Times New Roman" w:hAnsi="Times New Roman" w:cs="Times New Roman"/>
        </w:rPr>
        <w:t>the</w:t>
      </w:r>
      <w:r>
        <w:rPr>
          <w:rFonts w:ascii="Times New Roman" w:hAnsi="Times New Roman" w:cs="Times New Roman"/>
        </w:rPr>
        <w:t xml:space="preserve"> Board of Directors or Committee Application subtabs.</w:t>
      </w:r>
    </w:p>
    <w:p w14:paraId="779C6AA0" w14:textId="24248C37" w:rsidR="00511466" w:rsidRPr="00922E53" w:rsidRDefault="00511466" w:rsidP="00B52DB2">
      <w:pPr>
        <w:ind w:left="0" w:firstLine="0"/>
        <w:rPr>
          <w:rFonts w:ascii="Times New Roman" w:hAnsi="Times New Roman" w:cs="Times New Roman"/>
        </w:rPr>
      </w:pPr>
    </w:p>
    <w:sectPr w:rsidR="00511466" w:rsidRPr="00922E53" w:rsidSect="00ED6EF3">
      <w:headerReference w:type="even" r:id="rId11"/>
      <w:headerReference w:type="default" r:id="rId12"/>
      <w:footerReference w:type="even" r:id="rId13"/>
      <w:footerReference w:type="default" r:id="rId14"/>
      <w:headerReference w:type="first" r:id="rId15"/>
      <w:footerReference w:type="first" r:id="rId16"/>
      <w:pgSz w:w="12240" w:h="15840"/>
      <w:pgMar w:top="1699" w:right="1080" w:bottom="1152" w:left="1080" w:header="7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2D10" w14:textId="77777777" w:rsidR="00E11265" w:rsidRDefault="00E11265">
      <w:pPr>
        <w:spacing w:after="0" w:line="240" w:lineRule="auto"/>
      </w:pPr>
      <w:r>
        <w:separator/>
      </w:r>
    </w:p>
  </w:endnote>
  <w:endnote w:type="continuationSeparator" w:id="0">
    <w:p w14:paraId="05308EAE" w14:textId="77777777" w:rsidR="00E11265" w:rsidRDefault="00E1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A5D8" w14:textId="77777777" w:rsidR="003D78CF" w:rsidRDefault="009238B9">
    <w:pPr>
      <w:tabs>
        <w:tab w:val="center" w:pos="1189"/>
        <w:tab w:val="center" w:pos="5221"/>
        <w:tab w:val="center" w:pos="9049"/>
      </w:tabs>
      <w:spacing w:after="0" w:line="259" w:lineRule="auto"/>
      <w:ind w:left="0" w:firstLine="0"/>
    </w:pPr>
    <w:r>
      <w:tab/>
      <w:t xml:space="preserve">February 2018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p w14:paraId="611F10CE" w14:textId="77777777" w:rsidR="003D78CF" w:rsidRDefault="009238B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FFE" w14:textId="502E6BC2" w:rsidR="003D78CF" w:rsidRDefault="00445BDD" w:rsidP="00F11C44">
    <w:pPr>
      <w:tabs>
        <w:tab w:val="center" w:pos="1189"/>
        <w:tab w:val="center" w:pos="5221"/>
        <w:tab w:val="center" w:pos="9049"/>
      </w:tabs>
      <w:spacing w:after="0" w:line="259" w:lineRule="auto"/>
      <w:ind w:left="0" w:firstLine="0"/>
      <w:jc w:val="center"/>
    </w:pPr>
    <w:r>
      <w:t>_________________________</w:t>
    </w:r>
    <w:r w:rsidR="00F11C44">
      <w:br/>
    </w:r>
    <w:r w:rsidR="0008656A">
      <w:t>NASWGA Chapter | 2300 Henderson Mill Rd., NE STE 308 | Atlanta, GA 30345</w:t>
    </w:r>
    <w:r w:rsidR="009238B9">
      <w:tab/>
      <w:t xml:space="preserve"> Page </w:t>
    </w:r>
    <w:r w:rsidR="009238B9">
      <w:fldChar w:fldCharType="begin"/>
    </w:r>
    <w:r w:rsidR="009238B9">
      <w:instrText xml:space="preserve"> PAGE   \* MERGEFORMAT </w:instrText>
    </w:r>
    <w:r w:rsidR="009238B9">
      <w:fldChar w:fldCharType="separate"/>
    </w:r>
    <w:r w:rsidR="009238B9">
      <w:t>1</w:t>
    </w:r>
    <w:r w:rsidR="009238B9">
      <w:fldChar w:fldCharType="end"/>
    </w:r>
    <w:r w:rsidR="009238B9">
      <w:t xml:space="preserve"> of </w:t>
    </w:r>
    <w:fldSimple w:instr=" NUMPAGES   \* MERGEFORMAT ">
      <w:r w:rsidR="009238B9">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6508" w14:textId="77777777" w:rsidR="003D78CF" w:rsidRDefault="009238B9">
    <w:pPr>
      <w:tabs>
        <w:tab w:val="center" w:pos="1189"/>
        <w:tab w:val="center" w:pos="5221"/>
        <w:tab w:val="center" w:pos="9049"/>
      </w:tabs>
      <w:spacing w:after="0" w:line="259" w:lineRule="auto"/>
      <w:ind w:left="0" w:firstLine="0"/>
    </w:pPr>
    <w:r>
      <w:tab/>
      <w:t xml:space="preserve">February 2018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p w14:paraId="1BE8B91A" w14:textId="77777777" w:rsidR="003D78CF" w:rsidRDefault="009238B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9034" w14:textId="77777777" w:rsidR="00E11265" w:rsidRDefault="00E11265">
      <w:pPr>
        <w:spacing w:after="0" w:line="240" w:lineRule="auto"/>
      </w:pPr>
      <w:r>
        <w:separator/>
      </w:r>
    </w:p>
  </w:footnote>
  <w:footnote w:type="continuationSeparator" w:id="0">
    <w:p w14:paraId="44F544A9" w14:textId="77777777" w:rsidR="00E11265" w:rsidRDefault="00E1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EB76" w14:textId="77777777" w:rsidR="003D78CF" w:rsidRDefault="009238B9">
    <w:pPr>
      <w:spacing w:after="0" w:line="259" w:lineRule="auto"/>
      <w:ind w:left="2" w:firstLine="0"/>
      <w:jc w:val="center"/>
    </w:pPr>
    <w:r>
      <w:rPr>
        <w:b/>
        <w:sz w:val="28"/>
      </w:rPr>
      <w:t xml:space="preserve">NASW- Iowa Chapter </w:t>
    </w:r>
  </w:p>
  <w:p w14:paraId="73CAD87E" w14:textId="77777777" w:rsidR="003D78CF" w:rsidRDefault="009238B9">
    <w:pPr>
      <w:spacing w:after="0" w:line="259" w:lineRule="auto"/>
      <w:ind w:left="3" w:firstLine="0"/>
      <w:jc w:val="center"/>
    </w:pPr>
    <w:r>
      <w:rPr>
        <w:b/>
        <w:sz w:val="28"/>
      </w:rPr>
      <w:t xml:space="preserve">2018-2020 Board Position Descriptions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343" w14:textId="2391FF58" w:rsidR="003D78CF" w:rsidRDefault="00F11C44" w:rsidP="00F11C44">
    <w:pPr>
      <w:spacing w:after="0" w:line="259" w:lineRule="auto"/>
      <w:ind w:left="2" w:firstLine="0"/>
    </w:pPr>
    <w:r>
      <w:rPr>
        <w:noProof/>
      </w:rPr>
      <w:drawing>
        <wp:inline distT="0" distB="0" distL="0" distR="0" wp14:anchorId="1BAB35A7" wp14:editId="1236178B">
          <wp:extent cx="1195070" cy="419100"/>
          <wp:effectExtent l="0" t="0" r="5080" b="0"/>
          <wp:docPr id="614406052"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06052"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070" cy="419100"/>
                  </a:xfrm>
                  <a:prstGeom prst="rect">
                    <a:avLst/>
                  </a:prstGeom>
                </pic:spPr>
              </pic:pic>
            </a:graphicData>
          </a:graphic>
        </wp:inline>
      </w:drawing>
    </w:r>
    <w:r>
      <w:rPr>
        <w:b/>
        <w:sz w:val="28"/>
      </w:rPr>
      <w:t xml:space="preserve">                            </w:t>
    </w:r>
    <w:r w:rsidR="009238B9">
      <w:rPr>
        <w:b/>
        <w:sz w:val="28"/>
      </w:rPr>
      <w:t xml:space="preserve">NASW- </w:t>
    </w:r>
    <w:r w:rsidR="00E15093">
      <w:rPr>
        <w:b/>
        <w:sz w:val="28"/>
      </w:rPr>
      <w:t>Georgia</w:t>
    </w:r>
    <w:r w:rsidR="009238B9">
      <w:rPr>
        <w:b/>
        <w:sz w:val="28"/>
      </w:rPr>
      <w:t xml:space="preserve"> Chapter </w:t>
    </w:r>
  </w:p>
  <w:p w14:paraId="76D770D7" w14:textId="232C731D" w:rsidR="003D78CF" w:rsidRPr="00F84C7B" w:rsidRDefault="009238B9">
    <w:pPr>
      <w:spacing w:after="0" w:line="259" w:lineRule="auto"/>
      <w:ind w:left="3" w:firstLine="0"/>
      <w:jc w:val="center"/>
      <w:rPr>
        <w:u w:val="single"/>
      </w:rPr>
    </w:pPr>
    <w:r w:rsidRPr="00F84C7B">
      <w:rPr>
        <w:b/>
        <w:sz w:val="28"/>
        <w:u w:val="single"/>
      </w:rPr>
      <w:t xml:space="preserve">Board </w:t>
    </w:r>
    <w:r w:rsidR="00F11C44" w:rsidRPr="00F84C7B">
      <w:rPr>
        <w:b/>
        <w:sz w:val="28"/>
        <w:u w:val="single"/>
      </w:rPr>
      <w:t>of Directors</w:t>
    </w:r>
    <w:r w:rsidR="00B62093" w:rsidRPr="00F84C7B">
      <w:rPr>
        <w:b/>
        <w:sz w:val="28"/>
        <w:u w:val="single"/>
      </w:rPr>
      <w:t xml:space="preserve"> &amp; Committee </w:t>
    </w:r>
    <w:r w:rsidRPr="00F84C7B">
      <w:rPr>
        <w:b/>
        <w:sz w:val="28"/>
        <w:u w:val="single"/>
      </w:rPr>
      <w:t>Descriptions</w:t>
    </w:r>
    <w:r w:rsidR="00C35B16" w:rsidRPr="00F84C7B">
      <w:rPr>
        <w:b/>
        <w:sz w:val="28"/>
        <w:u w:val="single"/>
      </w:rPr>
      <w:t xml:space="preserve"> | Responsibilities</w:t>
    </w:r>
    <w:r w:rsidRPr="00F84C7B">
      <w:rPr>
        <w:b/>
        <w:sz w:val="2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485" w14:textId="77777777" w:rsidR="003D78CF" w:rsidRDefault="009238B9">
    <w:pPr>
      <w:spacing w:after="0" w:line="259" w:lineRule="auto"/>
      <w:ind w:left="2" w:firstLine="0"/>
      <w:jc w:val="center"/>
    </w:pPr>
    <w:r>
      <w:rPr>
        <w:b/>
        <w:sz w:val="28"/>
      </w:rPr>
      <w:t xml:space="preserve">NASW- Iowa Chapter </w:t>
    </w:r>
  </w:p>
  <w:p w14:paraId="32906EDC" w14:textId="77777777" w:rsidR="003D78CF" w:rsidRDefault="009238B9">
    <w:pPr>
      <w:spacing w:after="0" w:line="259" w:lineRule="auto"/>
      <w:ind w:left="3" w:firstLine="0"/>
      <w:jc w:val="center"/>
    </w:pPr>
    <w:r>
      <w:rPr>
        <w:b/>
        <w:sz w:val="28"/>
      </w:rPr>
      <w:t xml:space="preserve">2018-2020 Board Position Descriptions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A73"/>
    <w:multiLevelType w:val="hybridMultilevel"/>
    <w:tmpl w:val="C0E4865C"/>
    <w:lvl w:ilvl="0" w:tplc="F65E3A3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0A47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ED5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C43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278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090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96E2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037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E39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E7E10"/>
    <w:multiLevelType w:val="hybridMultilevel"/>
    <w:tmpl w:val="97E0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359F"/>
    <w:multiLevelType w:val="hybridMultilevel"/>
    <w:tmpl w:val="E1CA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49EC"/>
    <w:multiLevelType w:val="hybridMultilevel"/>
    <w:tmpl w:val="DF8E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08BD"/>
    <w:multiLevelType w:val="hybridMultilevel"/>
    <w:tmpl w:val="D39802B8"/>
    <w:lvl w:ilvl="0" w:tplc="A3440240">
      <w:start w:val="1"/>
      <w:numFmt w:val="bullet"/>
      <w:lvlText w:val="•"/>
      <w:lvlJc w:val="left"/>
      <w:pPr>
        <w:ind w:left="30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A083622">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2D8D234">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A66E4F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FE8EF5A">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7C4C8A2">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2005F8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10632F2">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4DE0902">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AF60CA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D80EA4"/>
    <w:multiLevelType w:val="hybridMultilevel"/>
    <w:tmpl w:val="C0D8CF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A0A80"/>
    <w:multiLevelType w:val="hybridMultilevel"/>
    <w:tmpl w:val="ECD2EC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5E5FB1"/>
    <w:multiLevelType w:val="hybridMultilevel"/>
    <w:tmpl w:val="A768E1AA"/>
    <w:lvl w:ilvl="0" w:tplc="B5643C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C54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05B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5477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6D0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FC07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012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6D8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40D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EE6BDA"/>
    <w:multiLevelType w:val="hybridMultilevel"/>
    <w:tmpl w:val="B0007DA4"/>
    <w:lvl w:ilvl="0" w:tplc="6F08070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A704A">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C28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B21C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1E57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DE4A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8EB2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A3E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2C8C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786242"/>
    <w:multiLevelType w:val="hybridMultilevel"/>
    <w:tmpl w:val="CDC6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2ED8"/>
    <w:multiLevelType w:val="hybridMultilevel"/>
    <w:tmpl w:val="4DA2A280"/>
    <w:lvl w:ilvl="0" w:tplc="FFFFFFFF">
      <w:start w:val="1"/>
      <w:numFmt w:val="decimal"/>
      <w:lvlText w:val="%1."/>
      <w:lvlJc w:val="left"/>
      <w:pPr>
        <w:tabs>
          <w:tab w:val="num" w:pos="1080"/>
        </w:tabs>
        <w:ind w:left="108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27F35C9"/>
    <w:multiLevelType w:val="hybridMultilevel"/>
    <w:tmpl w:val="944E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2059A"/>
    <w:multiLevelType w:val="hybridMultilevel"/>
    <w:tmpl w:val="74B0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E02E2"/>
    <w:multiLevelType w:val="hybridMultilevel"/>
    <w:tmpl w:val="89142F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64E61"/>
    <w:multiLevelType w:val="hybridMultilevel"/>
    <w:tmpl w:val="2BB657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F013008"/>
    <w:multiLevelType w:val="hybridMultilevel"/>
    <w:tmpl w:val="C7FEF218"/>
    <w:lvl w:ilvl="0" w:tplc="446A11B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ECFD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EE82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BE2F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42CE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8A3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2058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42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85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4A0CDA"/>
    <w:multiLevelType w:val="hybridMultilevel"/>
    <w:tmpl w:val="57A0F8F2"/>
    <w:lvl w:ilvl="0" w:tplc="0E6E0E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3053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687B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020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CB6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12EB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BCB9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4044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A42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3C4DE0"/>
    <w:multiLevelType w:val="hybridMultilevel"/>
    <w:tmpl w:val="7FDA56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8E929D0"/>
    <w:multiLevelType w:val="hybridMultilevel"/>
    <w:tmpl w:val="8FF4024A"/>
    <w:lvl w:ilvl="0" w:tplc="12CA2C3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8DD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30FF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6F6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8C82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AD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280B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05D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4811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F81160"/>
    <w:multiLevelType w:val="multilevel"/>
    <w:tmpl w:val="72C69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71960"/>
    <w:multiLevelType w:val="hybridMultilevel"/>
    <w:tmpl w:val="5AC4A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E327F36"/>
    <w:multiLevelType w:val="hybridMultilevel"/>
    <w:tmpl w:val="DC94B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BB7F00"/>
    <w:multiLevelType w:val="hybridMultilevel"/>
    <w:tmpl w:val="02B2DB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9D008B"/>
    <w:multiLevelType w:val="hybridMultilevel"/>
    <w:tmpl w:val="041E32FA"/>
    <w:lvl w:ilvl="0" w:tplc="FFFFFFFF">
      <w:start w:val="1"/>
      <w:numFmt w:val="decimal"/>
      <w:lvlText w:val="%1."/>
      <w:lvlJc w:val="left"/>
      <w:pPr>
        <w:tabs>
          <w:tab w:val="num" w:pos="730"/>
        </w:tabs>
        <w:ind w:left="730" w:hanging="360"/>
      </w:pPr>
    </w:lvl>
    <w:lvl w:ilvl="1" w:tplc="FFFFFFFF" w:tentative="1">
      <w:start w:val="1"/>
      <w:numFmt w:val="lowerLetter"/>
      <w:lvlText w:val="%2."/>
      <w:lvlJc w:val="left"/>
      <w:pPr>
        <w:tabs>
          <w:tab w:val="num" w:pos="1450"/>
        </w:tabs>
        <w:ind w:left="1450" w:hanging="360"/>
      </w:pPr>
    </w:lvl>
    <w:lvl w:ilvl="2" w:tplc="FFFFFFFF" w:tentative="1">
      <w:start w:val="1"/>
      <w:numFmt w:val="lowerRoman"/>
      <w:lvlText w:val="%3."/>
      <w:lvlJc w:val="right"/>
      <w:pPr>
        <w:tabs>
          <w:tab w:val="num" w:pos="2170"/>
        </w:tabs>
        <w:ind w:left="2170" w:hanging="180"/>
      </w:pPr>
    </w:lvl>
    <w:lvl w:ilvl="3" w:tplc="FFFFFFFF" w:tentative="1">
      <w:start w:val="1"/>
      <w:numFmt w:val="decimal"/>
      <w:lvlText w:val="%4."/>
      <w:lvlJc w:val="left"/>
      <w:pPr>
        <w:tabs>
          <w:tab w:val="num" w:pos="2890"/>
        </w:tabs>
        <w:ind w:left="2890" w:hanging="360"/>
      </w:pPr>
    </w:lvl>
    <w:lvl w:ilvl="4" w:tplc="FFFFFFFF" w:tentative="1">
      <w:start w:val="1"/>
      <w:numFmt w:val="lowerLetter"/>
      <w:lvlText w:val="%5."/>
      <w:lvlJc w:val="left"/>
      <w:pPr>
        <w:tabs>
          <w:tab w:val="num" w:pos="3610"/>
        </w:tabs>
        <w:ind w:left="3610" w:hanging="360"/>
      </w:pPr>
    </w:lvl>
    <w:lvl w:ilvl="5" w:tplc="FFFFFFFF" w:tentative="1">
      <w:start w:val="1"/>
      <w:numFmt w:val="lowerRoman"/>
      <w:lvlText w:val="%6."/>
      <w:lvlJc w:val="right"/>
      <w:pPr>
        <w:tabs>
          <w:tab w:val="num" w:pos="4330"/>
        </w:tabs>
        <w:ind w:left="4330" w:hanging="180"/>
      </w:pPr>
    </w:lvl>
    <w:lvl w:ilvl="6" w:tplc="FFFFFFFF" w:tentative="1">
      <w:start w:val="1"/>
      <w:numFmt w:val="decimal"/>
      <w:lvlText w:val="%7."/>
      <w:lvlJc w:val="left"/>
      <w:pPr>
        <w:tabs>
          <w:tab w:val="num" w:pos="5050"/>
        </w:tabs>
        <w:ind w:left="5050" w:hanging="360"/>
      </w:pPr>
    </w:lvl>
    <w:lvl w:ilvl="7" w:tplc="FFFFFFFF" w:tentative="1">
      <w:start w:val="1"/>
      <w:numFmt w:val="lowerLetter"/>
      <w:lvlText w:val="%8."/>
      <w:lvlJc w:val="left"/>
      <w:pPr>
        <w:tabs>
          <w:tab w:val="num" w:pos="5770"/>
        </w:tabs>
        <w:ind w:left="5770" w:hanging="360"/>
      </w:pPr>
    </w:lvl>
    <w:lvl w:ilvl="8" w:tplc="FFFFFFFF" w:tentative="1">
      <w:start w:val="1"/>
      <w:numFmt w:val="lowerRoman"/>
      <w:lvlText w:val="%9."/>
      <w:lvlJc w:val="right"/>
      <w:pPr>
        <w:tabs>
          <w:tab w:val="num" w:pos="6490"/>
        </w:tabs>
        <w:ind w:left="6490" w:hanging="180"/>
      </w:pPr>
    </w:lvl>
  </w:abstractNum>
  <w:abstractNum w:abstractNumId="25" w15:restartNumberingAfterBreak="0">
    <w:nsid w:val="641B3CF3"/>
    <w:multiLevelType w:val="hybridMultilevel"/>
    <w:tmpl w:val="CFCC3D00"/>
    <w:lvl w:ilvl="0" w:tplc="9EEC2F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0B8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CA4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6A8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247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0CE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CE5F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66E7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0A8C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531E82"/>
    <w:multiLevelType w:val="hybridMultilevel"/>
    <w:tmpl w:val="5784FACE"/>
    <w:lvl w:ilvl="0" w:tplc="7BD2BC26">
      <w:start w:val="1"/>
      <w:numFmt w:val="bullet"/>
      <w:lvlText w:val="•"/>
      <w:lvlJc w:val="left"/>
      <w:pPr>
        <w:ind w:left="30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BEC745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BAA88BA">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CFEF742">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3E62016">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56EB9A2">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9D022C8">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4883582">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D02314E">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711E498F"/>
    <w:multiLevelType w:val="hybridMultilevel"/>
    <w:tmpl w:val="55342F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A252144"/>
    <w:multiLevelType w:val="hybridMultilevel"/>
    <w:tmpl w:val="CDC209FE"/>
    <w:lvl w:ilvl="0" w:tplc="BA028328">
      <w:start w:val="1"/>
      <w:numFmt w:val="bullet"/>
      <w:lvlText w:val="•"/>
      <w:lvlJc w:val="left"/>
      <w:pPr>
        <w:ind w:left="30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1D2FA4E">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14CA0AC">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2863B7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7A4C582">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CB29EF6">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578E148">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BC462A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F5A7FF8">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7D7E17E0"/>
    <w:multiLevelType w:val="hybridMultilevel"/>
    <w:tmpl w:val="4A808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81257"/>
    <w:multiLevelType w:val="hybridMultilevel"/>
    <w:tmpl w:val="7B503AE4"/>
    <w:lvl w:ilvl="0" w:tplc="C31483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A270AC">
      <w:start w:val="1"/>
      <w:numFmt w:val="lowerLetter"/>
      <w:lvlText w:val="%2."/>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270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21C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6D7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C64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49C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45E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2C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2670676">
    <w:abstractNumId w:val="9"/>
  </w:num>
  <w:num w:numId="2" w16cid:durableId="594901392">
    <w:abstractNumId w:val="25"/>
  </w:num>
  <w:num w:numId="3" w16cid:durableId="1648314421">
    <w:abstractNumId w:val="17"/>
  </w:num>
  <w:num w:numId="4" w16cid:durableId="137653810">
    <w:abstractNumId w:val="8"/>
  </w:num>
  <w:num w:numId="5" w16cid:durableId="709187573">
    <w:abstractNumId w:val="16"/>
  </w:num>
  <w:num w:numId="6" w16cid:durableId="1125543275">
    <w:abstractNumId w:val="30"/>
  </w:num>
  <w:num w:numId="7" w16cid:durableId="1700546875">
    <w:abstractNumId w:val="19"/>
  </w:num>
  <w:num w:numId="8" w16cid:durableId="9768413">
    <w:abstractNumId w:val="0"/>
  </w:num>
  <w:num w:numId="9" w16cid:durableId="1090857033">
    <w:abstractNumId w:val="14"/>
  </w:num>
  <w:num w:numId="10" w16cid:durableId="1794591494">
    <w:abstractNumId w:val="2"/>
  </w:num>
  <w:num w:numId="11" w16cid:durableId="1688021190">
    <w:abstractNumId w:val="7"/>
  </w:num>
  <w:num w:numId="12" w16cid:durableId="1531186284">
    <w:abstractNumId w:val="21"/>
  </w:num>
  <w:num w:numId="13" w16cid:durableId="962735761">
    <w:abstractNumId w:val="29"/>
  </w:num>
  <w:num w:numId="14" w16cid:durableId="176114218">
    <w:abstractNumId w:val="23"/>
  </w:num>
  <w:num w:numId="15" w16cid:durableId="1748769461">
    <w:abstractNumId w:val="11"/>
  </w:num>
  <w:num w:numId="16" w16cid:durableId="960839294">
    <w:abstractNumId w:val="24"/>
  </w:num>
  <w:num w:numId="17" w16cid:durableId="391738864">
    <w:abstractNumId w:val="15"/>
  </w:num>
  <w:num w:numId="18" w16cid:durableId="1605070501">
    <w:abstractNumId w:val="26"/>
  </w:num>
  <w:num w:numId="19" w16cid:durableId="136799294">
    <w:abstractNumId w:val="4"/>
  </w:num>
  <w:num w:numId="20" w16cid:durableId="1720861985">
    <w:abstractNumId w:val="28"/>
  </w:num>
  <w:num w:numId="21" w16cid:durableId="490752516">
    <w:abstractNumId w:val="1"/>
  </w:num>
  <w:num w:numId="22" w16cid:durableId="1818568785">
    <w:abstractNumId w:val="10"/>
  </w:num>
  <w:num w:numId="23" w16cid:durableId="1744568495">
    <w:abstractNumId w:val="3"/>
  </w:num>
  <w:num w:numId="24" w16cid:durableId="1535848308">
    <w:abstractNumId w:val="13"/>
  </w:num>
  <w:num w:numId="25" w16cid:durableId="1145392440">
    <w:abstractNumId w:val="6"/>
  </w:num>
  <w:num w:numId="26" w16cid:durableId="933198493">
    <w:abstractNumId w:val="20"/>
  </w:num>
  <w:num w:numId="27" w16cid:durableId="1428696944">
    <w:abstractNumId w:val="27"/>
  </w:num>
  <w:num w:numId="28" w16cid:durableId="644286823">
    <w:abstractNumId w:val="5"/>
  </w:num>
  <w:num w:numId="29" w16cid:durableId="1778207635">
    <w:abstractNumId w:val="18"/>
  </w:num>
  <w:num w:numId="30" w16cid:durableId="94596653">
    <w:abstractNumId w:val="12"/>
  </w:num>
  <w:num w:numId="31" w16cid:durableId="12446787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CF"/>
    <w:rsid w:val="00046EE6"/>
    <w:rsid w:val="00065CCC"/>
    <w:rsid w:val="0008656A"/>
    <w:rsid w:val="00126FCA"/>
    <w:rsid w:val="00144567"/>
    <w:rsid w:val="002A4D26"/>
    <w:rsid w:val="00352D61"/>
    <w:rsid w:val="003853DF"/>
    <w:rsid w:val="003D78CF"/>
    <w:rsid w:val="00445BDD"/>
    <w:rsid w:val="00510C74"/>
    <w:rsid w:val="00511466"/>
    <w:rsid w:val="005C1C00"/>
    <w:rsid w:val="00653603"/>
    <w:rsid w:val="00764065"/>
    <w:rsid w:val="0079045E"/>
    <w:rsid w:val="008970F7"/>
    <w:rsid w:val="009139BA"/>
    <w:rsid w:val="00922E53"/>
    <w:rsid w:val="009238B9"/>
    <w:rsid w:val="00965CC6"/>
    <w:rsid w:val="00965DC3"/>
    <w:rsid w:val="009E0855"/>
    <w:rsid w:val="00A37304"/>
    <w:rsid w:val="00A67CA2"/>
    <w:rsid w:val="00A73EE4"/>
    <w:rsid w:val="00A948D3"/>
    <w:rsid w:val="00AF602C"/>
    <w:rsid w:val="00B25366"/>
    <w:rsid w:val="00B52DB2"/>
    <w:rsid w:val="00B62093"/>
    <w:rsid w:val="00B951E9"/>
    <w:rsid w:val="00BD5773"/>
    <w:rsid w:val="00C338B7"/>
    <w:rsid w:val="00C35B16"/>
    <w:rsid w:val="00C4364F"/>
    <w:rsid w:val="00CB2233"/>
    <w:rsid w:val="00E11265"/>
    <w:rsid w:val="00E15093"/>
    <w:rsid w:val="00E961B9"/>
    <w:rsid w:val="00ED6EF3"/>
    <w:rsid w:val="00EF2E9E"/>
    <w:rsid w:val="00F11C44"/>
    <w:rsid w:val="00F3412D"/>
    <w:rsid w:val="00F37ADF"/>
    <w:rsid w:val="00F84C7B"/>
    <w:rsid w:val="00FA1BD6"/>
    <w:rsid w:val="00FE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E7C0"/>
  <w15:docId w15:val="{80FAF00D-4229-4E22-8079-D271F6C8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
      <w:ind w:left="16"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7"/>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paragraph" w:styleId="ListParagraph">
    <w:name w:val="List Paragraph"/>
    <w:basedOn w:val="Normal"/>
    <w:uiPriority w:val="34"/>
    <w:qFormat/>
    <w:rsid w:val="003853DF"/>
    <w:pPr>
      <w:ind w:left="720"/>
      <w:contextualSpacing/>
    </w:pPr>
  </w:style>
  <w:style w:type="character" w:styleId="PlaceholderText">
    <w:name w:val="Placeholder Text"/>
    <w:basedOn w:val="DefaultParagraphFont"/>
    <w:uiPriority w:val="99"/>
    <w:semiHidden/>
    <w:rsid w:val="00653603"/>
    <w:rPr>
      <w:color w:val="808080"/>
    </w:rPr>
  </w:style>
  <w:style w:type="character" w:styleId="Hyperlink">
    <w:name w:val="Hyperlink"/>
    <w:basedOn w:val="DefaultParagraphFont"/>
    <w:uiPriority w:val="99"/>
    <w:unhideWhenUsed/>
    <w:rsid w:val="00965DC3"/>
    <w:rPr>
      <w:color w:val="0563C1" w:themeColor="hyperlink"/>
      <w:u w:val="single"/>
    </w:rPr>
  </w:style>
  <w:style w:type="character" w:styleId="UnresolvedMention">
    <w:name w:val="Unresolved Mention"/>
    <w:basedOn w:val="DefaultParagraphFont"/>
    <w:uiPriority w:val="99"/>
    <w:semiHidden/>
    <w:unhideWhenUsed/>
    <w:rsid w:val="0096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098659788"/>
        <w:category>
          <w:name w:val="General"/>
          <w:gallery w:val="placeholder"/>
        </w:category>
        <w:types>
          <w:type w:val="bbPlcHdr"/>
        </w:types>
        <w:behaviors>
          <w:behavior w:val="content"/>
        </w:behaviors>
        <w:guid w:val="{506CA699-9653-49C0-A570-979AC4AD6D98}"/>
      </w:docPartPr>
      <w:docPartBody>
        <w:p w:rsidR="000639AA" w:rsidRDefault="00041B89">
          <w:r w:rsidRPr="00156683">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89"/>
    <w:rsid w:val="00041B89"/>
    <w:rsid w:val="000639AA"/>
    <w:rsid w:val="00841CD9"/>
    <w:rsid w:val="00D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cp:lastModifiedBy>Cheryl Bonneau</cp:lastModifiedBy>
  <cp:revision>3</cp:revision>
  <cp:lastPrinted>2023-04-28T19:39:00Z</cp:lastPrinted>
  <dcterms:created xsi:type="dcterms:W3CDTF">2023-04-28T19:25:00Z</dcterms:created>
  <dcterms:modified xsi:type="dcterms:W3CDTF">2023-04-28T19:50:00Z</dcterms:modified>
</cp:coreProperties>
</file>